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440"/>
      </w:tblGrid>
      <w:tr w:rsidR="00F47D6C">
        <w:trPr>
          <w:cantSplit/>
        </w:trPr>
        <w:tc>
          <w:tcPr>
            <w:tcW w:w="9108" w:type="dxa"/>
            <w:gridSpan w:val="6"/>
          </w:tcPr>
          <w:p w:rsidR="00F47D6C" w:rsidRDefault="00F47D6C" w:rsidP="00D258A1">
            <w:pPr>
              <w:rPr>
                <w:rFonts w:ascii="Arial" w:hAnsi="Arial"/>
                <w:lang w:val="en-GB"/>
              </w:rPr>
            </w:pPr>
          </w:p>
          <w:p w:rsidR="00F47D6C" w:rsidRDefault="00F47D6C" w:rsidP="00D258A1">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F47D6C" w:rsidRDefault="00F47D6C" w:rsidP="00D258A1">
            <w:pPr>
              <w:rPr>
                <w:rFonts w:ascii="Arial" w:hAnsi="Arial"/>
                <w:b/>
                <w:sz w:val="28"/>
                <w:lang w:val="en-GB"/>
              </w:rPr>
            </w:pPr>
          </w:p>
          <w:p w:rsidR="00F47D6C" w:rsidRDefault="00F47D6C" w:rsidP="00D258A1">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47D6C" w:rsidRDefault="00F47D6C" w:rsidP="00D258A1">
            <w:pPr>
              <w:tabs>
                <w:tab w:val="center" w:pos="4560"/>
              </w:tabs>
              <w:rPr>
                <w:rFonts w:ascii="Arial" w:hAnsi="Arial"/>
                <w:lang w:val="en-GB"/>
              </w:rPr>
            </w:pPr>
          </w:p>
          <w:p w:rsidR="00F47D6C" w:rsidRDefault="002307F7" w:rsidP="00D258A1">
            <w:pPr>
              <w:jc w:val="center"/>
              <w:rPr>
                <w:rFonts w:ascii="Arial" w:hAnsi="Arial"/>
              </w:rPr>
            </w:pPr>
            <w:r>
              <w:rPr>
                <w:rFonts w:ascii="Arial" w:hAnsi="Arial"/>
                <w:noProof/>
                <w:lang w:val="en-CA" w:eastAsia="en-CA"/>
              </w:rPr>
              <w:drawing>
                <wp:inline distT="0" distB="0" distL="0" distR="0">
                  <wp:extent cx="924560" cy="84264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4560" cy="842645"/>
                          </a:xfrm>
                          <a:prstGeom prst="rect">
                            <a:avLst/>
                          </a:prstGeom>
                          <a:noFill/>
                          <a:ln w="9525">
                            <a:noFill/>
                            <a:miter lim="800000"/>
                            <a:headEnd/>
                            <a:tailEnd/>
                          </a:ln>
                        </pic:spPr>
                      </pic:pic>
                    </a:graphicData>
                  </a:graphic>
                </wp:inline>
              </w:drawing>
            </w:r>
          </w:p>
          <w:p w:rsidR="00F47D6C" w:rsidRDefault="00F47D6C" w:rsidP="00D258A1">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F47D6C" w:rsidRDefault="00F47D6C" w:rsidP="00D258A1">
            <w:pPr>
              <w:jc w:val="center"/>
              <w:rPr>
                <w:rFonts w:ascii="Arial" w:hAnsi="Arial"/>
                <w:lang w:val="en-GB"/>
              </w:rPr>
            </w:pPr>
          </w:p>
          <w:p w:rsidR="00F47D6C" w:rsidRDefault="00F47D6C" w:rsidP="00D258A1">
            <w:pPr>
              <w:jc w:val="center"/>
              <w:rPr>
                <w:rFonts w:ascii="Arial" w:hAnsi="Arial"/>
                <w:lang w:val="en-GB"/>
              </w:rPr>
            </w:pPr>
          </w:p>
          <w:p w:rsidR="00F47D6C" w:rsidRDefault="00F47D6C" w:rsidP="00D258A1">
            <w:pPr>
              <w:pStyle w:val="Heading1"/>
              <w:rPr>
                <w:rFonts w:ascii="Arial" w:hAnsi="Arial"/>
                <w:sz w:val="28"/>
                <w:u w:val="none"/>
              </w:rPr>
            </w:pPr>
            <w:r>
              <w:rPr>
                <w:rFonts w:ascii="Arial" w:hAnsi="Arial"/>
                <w:sz w:val="28"/>
                <w:u w:val="none"/>
              </w:rPr>
              <w:t>COURSE OUTLINE</w:t>
            </w:r>
          </w:p>
          <w:p w:rsidR="00F47D6C" w:rsidRDefault="00F47D6C" w:rsidP="00D258A1">
            <w:pPr>
              <w:rPr>
                <w:rFonts w:ascii="Arial" w:hAnsi="Arial"/>
              </w:rPr>
            </w:pPr>
          </w:p>
        </w:tc>
      </w:tr>
      <w:tr w:rsidR="00F47D6C">
        <w:trPr>
          <w:cantSplit/>
        </w:trPr>
        <w:tc>
          <w:tcPr>
            <w:tcW w:w="2518" w:type="dxa"/>
          </w:tcPr>
          <w:p w:rsidR="00F47D6C" w:rsidRDefault="00F47D6C" w:rsidP="00D258A1">
            <w:pPr>
              <w:rPr>
                <w:rFonts w:ascii="Arial" w:hAnsi="Arial"/>
                <w:b/>
                <w:lang w:val="en-GB"/>
              </w:rPr>
            </w:pPr>
            <w:r>
              <w:rPr>
                <w:rFonts w:ascii="Arial" w:hAnsi="Arial"/>
                <w:b/>
                <w:lang w:val="en-GB"/>
              </w:rPr>
              <w:t>COURSE TITLE:</w:t>
            </w:r>
          </w:p>
          <w:p w:rsidR="00F47D6C" w:rsidRDefault="00F47D6C" w:rsidP="00D258A1">
            <w:pPr>
              <w:rPr>
                <w:rFonts w:ascii="Arial" w:hAnsi="Arial"/>
                <w:b/>
              </w:rPr>
            </w:pPr>
          </w:p>
        </w:tc>
        <w:tc>
          <w:tcPr>
            <w:tcW w:w="6590" w:type="dxa"/>
            <w:gridSpan w:val="5"/>
          </w:tcPr>
          <w:p w:rsidR="00F47D6C" w:rsidRDefault="00F47D6C" w:rsidP="00D258A1">
            <w:pPr>
              <w:rPr>
                <w:rFonts w:ascii="Arial" w:hAnsi="Arial"/>
              </w:rPr>
            </w:pPr>
            <w:r>
              <w:rPr>
                <w:rFonts w:ascii="Arial" w:hAnsi="Arial"/>
              </w:rPr>
              <w:t>Personal and Academic Success Strategies (PASS)</w:t>
            </w:r>
          </w:p>
        </w:tc>
      </w:tr>
      <w:tr w:rsidR="00F47D6C">
        <w:tc>
          <w:tcPr>
            <w:tcW w:w="2518" w:type="dxa"/>
          </w:tcPr>
          <w:p w:rsidR="00F47D6C" w:rsidRDefault="00F47D6C" w:rsidP="00D258A1">
            <w:pPr>
              <w:rPr>
                <w:rFonts w:ascii="Arial" w:hAnsi="Arial"/>
                <w:b/>
                <w:lang w:val="en-GB"/>
              </w:rPr>
            </w:pPr>
            <w:r>
              <w:rPr>
                <w:rFonts w:ascii="Arial" w:hAnsi="Arial"/>
                <w:b/>
                <w:lang w:val="en-GB"/>
              </w:rPr>
              <w:t>CODE NO. :</w:t>
            </w:r>
          </w:p>
          <w:p w:rsidR="00F47D6C" w:rsidRDefault="00F47D6C" w:rsidP="00D258A1">
            <w:pPr>
              <w:rPr>
                <w:rFonts w:ascii="Arial" w:hAnsi="Arial"/>
                <w:b/>
              </w:rPr>
            </w:pPr>
          </w:p>
        </w:tc>
        <w:tc>
          <w:tcPr>
            <w:tcW w:w="3402" w:type="dxa"/>
            <w:gridSpan w:val="2"/>
          </w:tcPr>
          <w:p w:rsidR="00F47D6C" w:rsidRDefault="00F47D6C" w:rsidP="00D258A1">
            <w:pPr>
              <w:rPr>
                <w:rFonts w:ascii="Arial" w:hAnsi="Arial"/>
              </w:rPr>
            </w:pPr>
            <w:r>
              <w:rPr>
                <w:rFonts w:ascii="Arial" w:hAnsi="Arial"/>
              </w:rPr>
              <w:t>HDG 122</w:t>
            </w:r>
          </w:p>
        </w:tc>
        <w:tc>
          <w:tcPr>
            <w:tcW w:w="1701" w:type="dxa"/>
          </w:tcPr>
          <w:p w:rsidR="00F47D6C" w:rsidRDefault="00F47D6C" w:rsidP="00D258A1">
            <w:pPr>
              <w:rPr>
                <w:rFonts w:ascii="Arial" w:hAnsi="Arial"/>
                <w:b/>
              </w:rPr>
            </w:pPr>
            <w:r>
              <w:rPr>
                <w:rFonts w:ascii="Arial" w:hAnsi="Arial"/>
                <w:b/>
                <w:lang w:val="en-GB"/>
              </w:rPr>
              <w:t>SEMESTER:</w:t>
            </w:r>
          </w:p>
        </w:tc>
        <w:tc>
          <w:tcPr>
            <w:tcW w:w="1487" w:type="dxa"/>
            <w:gridSpan w:val="2"/>
          </w:tcPr>
          <w:p w:rsidR="00F47D6C" w:rsidRDefault="00D34EE0" w:rsidP="00D34EE0">
            <w:pPr>
              <w:rPr>
                <w:rFonts w:ascii="Arial" w:hAnsi="Arial"/>
              </w:rPr>
            </w:pPr>
            <w:r>
              <w:rPr>
                <w:rFonts w:ascii="Arial" w:hAnsi="Arial"/>
              </w:rPr>
              <w:t xml:space="preserve">Winter </w:t>
            </w:r>
            <w:r w:rsidR="00F47D6C">
              <w:rPr>
                <w:rFonts w:ascii="Arial" w:hAnsi="Arial"/>
              </w:rPr>
              <w:t>200</w:t>
            </w:r>
            <w:r>
              <w:rPr>
                <w:rFonts w:ascii="Arial" w:hAnsi="Arial"/>
              </w:rPr>
              <w:t>9</w:t>
            </w:r>
          </w:p>
        </w:tc>
      </w:tr>
      <w:tr w:rsidR="00F47D6C">
        <w:trPr>
          <w:cantSplit/>
        </w:trPr>
        <w:tc>
          <w:tcPr>
            <w:tcW w:w="2518" w:type="dxa"/>
          </w:tcPr>
          <w:p w:rsidR="00F47D6C" w:rsidRDefault="00F47D6C" w:rsidP="00D258A1">
            <w:pPr>
              <w:rPr>
                <w:rFonts w:ascii="Arial" w:hAnsi="Arial"/>
                <w:b/>
                <w:lang w:val="en-GB"/>
              </w:rPr>
            </w:pPr>
            <w:r>
              <w:rPr>
                <w:rFonts w:ascii="Arial" w:hAnsi="Arial"/>
                <w:b/>
                <w:lang w:val="en-GB"/>
              </w:rPr>
              <w:t>PROGRAM:</w:t>
            </w:r>
          </w:p>
          <w:p w:rsidR="00F47D6C" w:rsidRDefault="00F47D6C" w:rsidP="00D258A1">
            <w:pPr>
              <w:rPr>
                <w:rFonts w:ascii="Arial" w:hAnsi="Arial"/>
              </w:rPr>
            </w:pPr>
          </w:p>
        </w:tc>
        <w:tc>
          <w:tcPr>
            <w:tcW w:w="6590" w:type="dxa"/>
            <w:gridSpan w:val="5"/>
          </w:tcPr>
          <w:p w:rsidR="00F47D6C" w:rsidRDefault="00F47D6C" w:rsidP="00D258A1">
            <w:pPr>
              <w:rPr>
                <w:rFonts w:ascii="Arial" w:hAnsi="Arial"/>
              </w:rPr>
            </w:pPr>
            <w:r>
              <w:rPr>
                <w:rFonts w:ascii="Arial" w:hAnsi="Arial"/>
              </w:rPr>
              <w:t>Various</w:t>
            </w:r>
          </w:p>
        </w:tc>
      </w:tr>
      <w:tr w:rsidR="00F47D6C">
        <w:trPr>
          <w:cantSplit/>
        </w:trPr>
        <w:tc>
          <w:tcPr>
            <w:tcW w:w="2518" w:type="dxa"/>
          </w:tcPr>
          <w:p w:rsidR="00F47D6C" w:rsidRDefault="00F47D6C" w:rsidP="00D258A1">
            <w:pPr>
              <w:rPr>
                <w:rFonts w:ascii="Arial" w:hAnsi="Arial"/>
                <w:b/>
                <w:lang w:val="en-GB"/>
              </w:rPr>
            </w:pPr>
            <w:r>
              <w:rPr>
                <w:rFonts w:ascii="Arial" w:hAnsi="Arial"/>
                <w:b/>
                <w:lang w:val="en-GB"/>
              </w:rPr>
              <w:t>AUTHOR:</w:t>
            </w:r>
          </w:p>
          <w:p w:rsidR="00F47D6C" w:rsidRDefault="00F47D6C" w:rsidP="00D258A1">
            <w:pPr>
              <w:rPr>
                <w:rFonts w:ascii="Arial" w:hAnsi="Arial"/>
              </w:rPr>
            </w:pPr>
          </w:p>
        </w:tc>
        <w:tc>
          <w:tcPr>
            <w:tcW w:w="6590" w:type="dxa"/>
            <w:gridSpan w:val="5"/>
          </w:tcPr>
          <w:p w:rsidR="00F47D6C" w:rsidRDefault="00F47D6C" w:rsidP="000D6F13">
            <w:pPr>
              <w:rPr>
                <w:rFonts w:ascii="Arial" w:hAnsi="Arial"/>
              </w:rPr>
            </w:pPr>
            <w:r>
              <w:rPr>
                <w:rFonts w:ascii="Arial" w:hAnsi="Arial"/>
              </w:rPr>
              <w:t xml:space="preserve">General Arts &amp; Science </w:t>
            </w:r>
            <w:r w:rsidR="000D6F13">
              <w:rPr>
                <w:rFonts w:ascii="Arial" w:hAnsi="Arial"/>
              </w:rPr>
              <w:t>Program</w:t>
            </w:r>
          </w:p>
        </w:tc>
      </w:tr>
      <w:tr w:rsidR="00F47D6C">
        <w:tc>
          <w:tcPr>
            <w:tcW w:w="2518" w:type="dxa"/>
          </w:tcPr>
          <w:p w:rsidR="00F47D6C" w:rsidRDefault="00F47D6C" w:rsidP="00D258A1">
            <w:pPr>
              <w:rPr>
                <w:rFonts w:ascii="Arial" w:hAnsi="Arial"/>
                <w:b/>
                <w:lang w:val="en-GB"/>
              </w:rPr>
            </w:pPr>
            <w:r>
              <w:rPr>
                <w:rFonts w:ascii="Arial" w:hAnsi="Arial"/>
                <w:b/>
                <w:lang w:val="en-GB"/>
              </w:rPr>
              <w:t>DATE:</w:t>
            </w:r>
          </w:p>
          <w:p w:rsidR="00F47D6C" w:rsidRDefault="00F47D6C" w:rsidP="00D258A1">
            <w:pPr>
              <w:rPr>
                <w:rFonts w:ascii="Arial" w:hAnsi="Arial"/>
              </w:rPr>
            </w:pPr>
          </w:p>
        </w:tc>
        <w:tc>
          <w:tcPr>
            <w:tcW w:w="1460" w:type="dxa"/>
          </w:tcPr>
          <w:p w:rsidR="00F47D6C" w:rsidRDefault="000D6F13" w:rsidP="00D258A1">
            <w:pPr>
              <w:rPr>
                <w:rFonts w:ascii="Arial" w:hAnsi="Arial"/>
              </w:rPr>
            </w:pPr>
            <w:r>
              <w:rPr>
                <w:rFonts w:ascii="Arial" w:hAnsi="Arial"/>
              </w:rPr>
              <w:t>Dec</w:t>
            </w:r>
            <w:r w:rsidR="00F47D6C">
              <w:rPr>
                <w:rFonts w:ascii="Arial" w:hAnsi="Arial"/>
              </w:rPr>
              <w:t>. 2008</w:t>
            </w:r>
          </w:p>
        </w:tc>
        <w:tc>
          <w:tcPr>
            <w:tcW w:w="3690" w:type="dxa"/>
            <w:gridSpan w:val="3"/>
          </w:tcPr>
          <w:p w:rsidR="00F47D6C" w:rsidRDefault="00F47D6C" w:rsidP="00D258A1">
            <w:pPr>
              <w:rPr>
                <w:rFonts w:ascii="Arial" w:hAnsi="Arial"/>
              </w:rPr>
            </w:pPr>
            <w:r>
              <w:rPr>
                <w:rFonts w:ascii="Arial" w:hAnsi="Arial"/>
                <w:b/>
                <w:lang w:val="en-GB"/>
              </w:rPr>
              <w:t>PREVIOUS OUTLINE DATED:</w:t>
            </w:r>
          </w:p>
        </w:tc>
        <w:tc>
          <w:tcPr>
            <w:tcW w:w="1440" w:type="dxa"/>
          </w:tcPr>
          <w:p w:rsidR="00F47D6C" w:rsidRDefault="000D6F13" w:rsidP="000D6F13">
            <w:pPr>
              <w:rPr>
                <w:rFonts w:ascii="Arial" w:hAnsi="Arial"/>
              </w:rPr>
            </w:pPr>
            <w:r>
              <w:rPr>
                <w:rFonts w:ascii="Arial" w:hAnsi="Arial"/>
              </w:rPr>
              <w:t>Sept</w:t>
            </w:r>
            <w:r w:rsidR="00F47D6C">
              <w:rPr>
                <w:rFonts w:ascii="Arial" w:hAnsi="Arial"/>
              </w:rPr>
              <w:t>.</w:t>
            </w:r>
            <w:r>
              <w:rPr>
                <w:rFonts w:ascii="Arial" w:hAnsi="Arial"/>
              </w:rPr>
              <w:t xml:space="preserve"> </w:t>
            </w:r>
            <w:r w:rsidR="00F47D6C">
              <w:rPr>
                <w:rFonts w:ascii="Arial" w:hAnsi="Arial"/>
              </w:rPr>
              <w:t>200</w:t>
            </w:r>
            <w:r>
              <w:rPr>
                <w:rFonts w:ascii="Arial" w:hAnsi="Arial"/>
              </w:rPr>
              <w:t>8</w:t>
            </w:r>
          </w:p>
        </w:tc>
      </w:tr>
      <w:tr w:rsidR="00F47D6C">
        <w:trPr>
          <w:cantSplit/>
        </w:trPr>
        <w:tc>
          <w:tcPr>
            <w:tcW w:w="2518" w:type="dxa"/>
          </w:tcPr>
          <w:p w:rsidR="00F47D6C" w:rsidRDefault="00F47D6C" w:rsidP="00D258A1">
            <w:pPr>
              <w:rPr>
                <w:rFonts w:ascii="Arial" w:hAnsi="Arial"/>
              </w:rPr>
            </w:pPr>
            <w:r>
              <w:rPr>
                <w:rFonts w:ascii="Arial" w:hAnsi="Arial"/>
                <w:b/>
                <w:lang w:val="en-GB"/>
              </w:rPr>
              <w:t>APPROVED:</w:t>
            </w:r>
          </w:p>
        </w:tc>
        <w:tc>
          <w:tcPr>
            <w:tcW w:w="5150" w:type="dxa"/>
            <w:gridSpan w:val="4"/>
          </w:tcPr>
          <w:p w:rsidR="00F47D6C" w:rsidRDefault="000C73E2" w:rsidP="00D258A1">
            <w:pPr>
              <w:jc w:val="center"/>
              <w:rPr>
                <w:rFonts w:ascii="Arial" w:hAnsi="Arial"/>
              </w:rPr>
            </w:pPr>
            <w:r>
              <w:rPr>
                <w:rFonts w:ascii="Arial" w:hAnsi="Arial" w:cs="Arial"/>
                <w:bCs/>
                <w:color w:val="000000"/>
                <w:sz w:val="22"/>
                <w:szCs w:val="22"/>
              </w:rPr>
              <w:t>“Angelique Lemay”</w:t>
            </w:r>
          </w:p>
        </w:tc>
        <w:tc>
          <w:tcPr>
            <w:tcW w:w="1440" w:type="dxa"/>
          </w:tcPr>
          <w:p w:rsidR="00F47D6C" w:rsidRDefault="00F47D6C" w:rsidP="00D258A1">
            <w:pPr>
              <w:rPr>
                <w:rFonts w:ascii="Arial" w:hAnsi="Arial"/>
              </w:rPr>
            </w:pPr>
          </w:p>
        </w:tc>
      </w:tr>
      <w:tr w:rsidR="00F47D6C">
        <w:trPr>
          <w:cantSplit/>
        </w:trPr>
        <w:tc>
          <w:tcPr>
            <w:tcW w:w="2518" w:type="dxa"/>
          </w:tcPr>
          <w:p w:rsidR="00F47D6C" w:rsidRDefault="00F47D6C" w:rsidP="00D258A1">
            <w:pPr>
              <w:rPr>
                <w:rFonts w:ascii="Arial" w:hAnsi="Arial"/>
              </w:rPr>
            </w:pPr>
          </w:p>
        </w:tc>
        <w:tc>
          <w:tcPr>
            <w:tcW w:w="5150" w:type="dxa"/>
            <w:gridSpan w:val="4"/>
          </w:tcPr>
          <w:p w:rsidR="00F47D6C" w:rsidRDefault="00F47D6C" w:rsidP="00D258A1">
            <w:pPr>
              <w:pStyle w:val="Heading2"/>
              <w:rPr>
                <w:rFonts w:ascii="Arial" w:hAnsi="Arial"/>
                <w:lang w:val="en-US"/>
              </w:rPr>
            </w:pPr>
            <w:r>
              <w:rPr>
                <w:rFonts w:ascii="Arial" w:hAnsi="Arial"/>
                <w:lang w:val="en-US"/>
              </w:rPr>
              <w:t>__________________________________</w:t>
            </w:r>
          </w:p>
          <w:p w:rsidR="00F47D6C" w:rsidRDefault="00F47D6C" w:rsidP="00D258A1">
            <w:pPr>
              <w:pStyle w:val="Heading2"/>
              <w:rPr>
                <w:rFonts w:ascii="Arial" w:hAnsi="Arial"/>
                <w:lang w:val="en-US"/>
              </w:rPr>
            </w:pPr>
            <w:r>
              <w:rPr>
                <w:rFonts w:ascii="Arial" w:hAnsi="Arial"/>
                <w:lang w:val="en-US"/>
              </w:rPr>
              <w:t>CHAIR</w:t>
            </w:r>
            <w:r w:rsidR="009B3E93">
              <w:rPr>
                <w:rFonts w:ascii="Arial" w:hAnsi="Arial"/>
                <w:lang w:val="en-US"/>
              </w:rPr>
              <w:t>, COMMUNITY SERVICES</w:t>
            </w:r>
          </w:p>
          <w:p w:rsidR="009B3E93" w:rsidRPr="009B3E93" w:rsidRDefault="009B3E93" w:rsidP="009B3E93"/>
        </w:tc>
        <w:tc>
          <w:tcPr>
            <w:tcW w:w="1440" w:type="dxa"/>
          </w:tcPr>
          <w:p w:rsidR="00F47D6C" w:rsidRDefault="00F47D6C" w:rsidP="00D258A1">
            <w:pPr>
              <w:rPr>
                <w:rFonts w:ascii="Arial" w:hAnsi="Arial"/>
                <w:b/>
                <w:lang w:val="en-GB"/>
              </w:rPr>
            </w:pPr>
            <w:r>
              <w:rPr>
                <w:rFonts w:ascii="Arial" w:hAnsi="Arial"/>
                <w:b/>
                <w:lang w:val="en-GB"/>
              </w:rPr>
              <w:t>_______</w:t>
            </w:r>
          </w:p>
          <w:p w:rsidR="00F47D6C" w:rsidRDefault="00F47D6C" w:rsidP="00D258A1">
            <w:pPr>
              <w:jc w:val="center"/>
              <w:rPr>
                <w:rFonts w:ascii="Arial" w:hAnsi="Arial"/>
              </w:rPr>
            </w:pPr>
            <w:r>
              <w:rPr>
                <w:rFonts w:ascii="Arial" w:hAnsi="Arial"/>
                <w:b/>
                <w:lang w:val="en-GB"/>
              </w:rPr>
              <w:t>DATE</w:t>
            </w:r>
          </w:p>
        </w:tc>
      </w:tr>
      <w:tr w:rsidR="00F47D6C">
        <w:trPr>
          <w:cantSplit/>
        </w:trPr>
        <w:tc>
          <w:tcPr>
            <w:tcW w:w="2518" w:type="dxa"/>
          </w:tcPr>
          <w:p w:rsidR="00F47D6C" w:rsidRDefault="00F47D6C" w:rsidP="00D258A1">
            <w:pPr>
              <w:rPr>
                <w:rFonts w:ascii="Arial" w:hAnsi="Arial"/>
                <w:b/>
                <w:lang w:val="en-GB"/>
              </w:rPr>
            </w:pPr>
            <w:r>
              <w:rPr>
                <w:rFonts w:ascii="Arial" w:hAnsi="Arial"/>
                <w:b/>
                <w:lang w:val="en-GB"/>
              </w:rPr>
              <w:t>TOTAL CREDITS:</w:t>
            </w:r>
          </w:p>
          <w:p w:rsidR="00F47D6C" w:rsidRDefault="00F47D6C" w:rsidP="00D258A1">
            <w:pPr>
              <w:rPr>
                <w:rFonts w:ascii="Arial" w:hAnsi="Arial"/>
              </w:rPr>
            </w:pPr>
          </w:p>
        </w:tc>
        <w:tc>
          <w:tcPr>
            <w:tcW w:w="6590" w:type="dxa"/>
            <w:gridSpan w:val="5"/>
          </w:tcPr>
          <w:p w:rsidR="00F47D6C" w:rsidRDefault="00F47D6C" w:rsidP="00D258A1">
            <w:pPr>
              <w:rPr>
                <w:rFonts w:ascii="Arial" w:hAnsi="Arial"/>
              </w:rPr>
            </w:pPr>
            <w:r>
              <w:rPr>
                <w:rFonts w:ascii="Arial" w:hAnsi="Arial"/>
              </w:rPr>
              <w:t>3</w:t>
            </w:r>
          </w:p>
        </w:tc>
      </w:tr>
      <w:tr w:rsidR="00F47D6C">
        <w:trPr>
          <w:cantSplit/>
        </w:trPr>
        <w:tc>
          <w:tcPr>
            <w:tcW w:w="2518" w:type="dxa"/>
          </w:tcPr>
          <w:p w:rsidR="00F47D6C" w:rsidRDefault="00F47D6C" w:rsidP="00D258A1">
            <w:pPr>
              <w:rPr>
                <w:rFonts w:ascii="Arial" w:hAnsi="Arial"/>
                <w:b/>
                <w:lang w:val="en-GB"/>
              </w:rPr>
            </w:pPr>
            <w:r>
              <w:rPr>
                <w:rFonts w:ascii="Arial" w:hAnsi="Arial"/>
                <w:b/>
                <w:lang w:val="en-GB"/>
              </w:rPr>
              <w:t>PREREQUISITE(S):</w:t>
            </w:r>
          </w:p>
          <w:p w:rsidR="00F47D6C" w:rsidRDefault="00F47D6C" w:rsidP="00D258A1">
            <w:pPr>
              <w:rPr>
                <w:rFonts w:ascii="Arial" w:hAnsi="Arial"/>
              </w:rPr>
            </w:pPr>
          </w:p>
        </w:tc>
        <w:tc>
          <w:tcPr>
            <w:tcW w:w="6590" w:type="dxa"/>
            <w:gridSpan w:val="5"/>
          </w:tcPr>
          <w:p w:rsidR="00F47D6C" w:rsidRDefault="00F47D6C" w:rsidP="00D258A1">
            <w:pPr>
              <w:rPr>
                <w:rFonts w:ascii="Arial" w:hAnsi="Arial"/>
              </w:rPr>
            </w:pPr>
          </w:p>
        </w:tc>
      </w:tr>
      <w:tr w:rsidR="00F47D6C">
        <w:trPr>
          <w:cantSplit/>
        </w:trPr>
        <w:tc>
          <w:tcPr>
            <w:tcW w:w="2518" w:type="dxa"/>
          </w:tcPr>
          <w:p w:rsidR="00F47D6C" w:rsidRDefault="00F47D6C" w:rsidP="00D258A1">
            <w:pPr>
              <w:rPr>
                <w:rFonts w:ascii="Arial" w:hAnsi="Arial"/>
                <w:b/>
                <w:lang w:val="en-GB"/>
              </w:rPr>
            </w:pPr>
            <w:r>
              <w:rPr>
                <w:rFonts w:ascii="Arial" w:hAnsi="Arial"/>
                <w:b/>
                <w:lang w:val="en-GB"/>
              </w:rPr>
              <w:t>HOURS/WEEK:</w:t>
            </w:r>
          </w:p>
          <w:p w:rsidR="00F47D6C" w:rsidRDefault="00F47D6C" w:rsidP="00D258A1">
            <w:pPr>
              <w:rPr>
                <w:rFonts w:ascii="Arial" w:hAnsi="Arial"/>
              </w:rPr>
            </w:pPr>
          </w:p>
        </w:tc>
        <w:tc>
          <w:tcPr>
            <w:tcW w:w="6590" w:type="dxa"/>
            <w:gridSpan w:val="5"/>
          </w:tcPr>
          <w:p w:rsidR="00F47D6C" w:rsidRDefault="00F47D6C" w:rsidP="00D258A1">
            <w:pPr>
              <w:rPr>
                <w:rFonts w:ascii="Arial" w:hAnsi="Arial"/>
              </w:rPr>
            </w:pPr>
            <w:r>
              <w:rPr>
                <w:rFonts w:ascii="Arial" w:hAnsi="Arial"/>
              </w:rPr>
              <w:t>2 + 1 independent study</w:t>
            </w:r>
          </w:p>
        </w:tc>
      </w:tr>
      <w:tr w:rsidR="00F47D6C">
        <w:trPr>
          <w:cantSplit/>
        </w:trPr>
        <w:tc>
          <w:tcPr>
            <w:tcW w:w="9108" w:type="dxa"/>
            <w:gridSpan w:val="6"/>
          </w:tcPr>
          <w:p w:rsidR="00F47D6C" w:rsidRDefault="00F47D6C" w:rsidP="00D258A1">
            <w:pPr>
              <w:pStyle w:val="Heading2"/>
              <w:tabs>
                <w:tab w:val="center" w:pos="4560"/>
              </w:tabs>
              <w:rPr>
                <w:rFonts w:ascii="Arial" w:hAnsi="Arial"/>
              </w:rPr>
            </w:pPr>
          </w:p>
          <w:p w:rsidR="00917A21" w:rsidRDefault="00917A21" w:rsidP="00917A21">
            <w:pPr>
              <w:rPr>
                <w:lang w:val="en-GB"/>
              </w:rPr>
            </w:pPr>
          </w:p>
          <w:p w:rsidR="00917A21" w:rsidRPr="00917A21" w:rsidRDefault="00917A21" w:rsidP="00917A21">
            <w:pPr>
              <w:rPr>
                <w:lang w:val="en-GB"/>
              </w:rPr>
            </w:pPr>
          </w:p>
          <w:p w:rsidR="00F47D6C" w:rsidRDefault="00F47D6C" w:rsidP="00D258A1">
            <w:pPr>
              <w:pStyle w:val="Heading2"/>
              <w:tabs>
                <w:tab w:val="center" w:pos="4560"/>
              </w:tabs>
              <w:rPr>
                <w:rFonts w:ascii="Arial" w:hAnsi="Arial"/>
              </w:rPr>
            </w:pPr>
            <w:r>
              <w:rPr>
                <w:rFonts w:ascii="Arial" w:hAnsi="Arial"/>
              </w:rPr>
              <w:t>Copyright ©</w:t>
            </w:r>
            <w:r w:rsidR="009B3E93">
              <w:rPr>
                <w:rFonts w:ascii="Arial" w:hAnsi="Arial"/>
              </w:rPr>
              <w:t xml:space="preserve"> </w:t>
            </w:r>
            <w:r w:rsidRPr="00B835FC">
              <w:rPr>
                <w:rFonts w:ascii="Arial" w:hAnsi="Arial"/>
              </w:rPr>
              <w:t>200</w:t>
            </w:r>
            <w:r w:rsidR="009B3E93">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F47D6C" w:rsidRDefault="00F47D6C" w:rsidP="00D258A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47D6C" w:rsidRDefault="00F47D6C" w:rsidP="00D258A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47D6C">
        <w:trPr>
          <w:cantSplit/>
        </w:trPr>
        <w:tc>
          <w:tcPr>
            <w:tcW w:w="9108" w:type="dxa"/>
            <w:gridSpan w:val="6"/>
          </w:tcPr>
          <w:p w:rsidR="00F47D6C" w:rsidRDefault="00F47D6C" w:rsidP="00D258A1">
            <w:pPr>
              <w:pStyle w:val="Heading2"/>
              <w:tabs>
                <w:tab w:val="center" w:pos="4560"/>
              </w:tabs>
              <w:rPr>
                <w:rFonts w:ascii="Arial" w:hAnsi="Arial"/>
                <w:b w:val="0"/>
              </w:rPr>
            </w:pPr>
            <w:r>
              <w:rPr>
                <w:rFonts w:ascii="Arial" w:hAnsi="Arial"/>
                <w:b w:val="0"/>
                <w:i/>
              </w:rPr>
              <w:t xml:space="preserve">For additional information, please contact </w:t>
            </w:r>
            <w:r w:rsidR="00917A21">
              <w:rPr>
                <w:rFonts w:ascii="Arial" w:hAnsi="Arial"/>
                <w:b w:val="0"/>
                <w:i/>
              </w:rPr>
              <w:t>the</w:t>
            </w:r>
            <w:r>
              <w:rPr>
                <w:rFonts w:ascii="Arial" w:hAnsi="Arial"/>
                <w:b w:val="0"/>
                <w:i/>
              </w:rPr>
              <w:t xml:space="preserve"> Chair</w:t>
            </w:r>
            <w:r w:rsidR="00917A21">
              <w:rPr>
                <w:rFonts w:ascii="Arial" w:hAnsi="Arial"/>
                <w:b w:val="0"/>
                <w:i/>
              </w:rPr>
              <w:t>, Community Services</w:t>
            </w:r>
          </w:p>
        </w:tc>
      </w:tr>
      <w:tr w:rsidR="00F47D6C">
        <w:trPr>
          <w:cantSplit/>
        </w:trPr>
        <w:tc>
          <w:tcPr>
            <w:tcW w:w="9108" w:type="dxa"/>
            <w:gridSpan w:val="6"/>
          </w:tcPr>
          <w:p w:rsidR="00F47D6C" w:rsidRDefault="00F47D6C" w:rsidP="00D258A1">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w:t>
              </w:r>
              <w:r w:rsidR="00917A21">
                <w:rPr>
                  <w:rFonts w:ascii="Arial" w:hAnsi="Arial"/>
                  <w:i/>
                  <w:lang w:val="en-GB"/>
                </w:rPr>
                <w:t xml:space="preserve">f </w:t>
              </w:r>
              <w:smartTag w:uri="urn:schemas-microsoft-com:office:smarttags" w:element="PlaceName">
                <w:r w:rsidR="00917A21">
                  <w:rPr>
                    <w:rFonts w:ascii="Arial" w:hAnsi="Arial"/>
                    <w:i/>
                    <w:lang w:val="en-GB"/>
                  </w:rPr>
                  <w:t>Health</w:t>
                </w:r>
              </w:smartTag>
            </w:smartTag>
            <w:r w:rsidR="00917A21">
              <w:rPr>
                <w:rFonts w:ascii="Arial" w:hAnsi="Arial"/>
                <w:i/>
                <w:lang w:val="en-GB"/>
              </w:rPr>
              <w:t xml:space="preserve"> and Community Services</w:t>
            </w:r>
          </w:p>
        </w:tc>
      </w:tr>
      <w:tr w:rsidR="00F47D6C">
        <w:trPr>
          <w:cantSplit/>
        </w:trPr>
        <w:tc>
          <w:tcPr>
            <w:tcW w:w="9108" w:type="dxa"/>
            <w:gridSpan w:val="6"/>
          </w:tcPr>
          <w:p w:rsidR="00F47D6C" w:rsidRDefault="00F47D6C" w:rsidP="00D258A1">
            <w:pPr>
              <w:tabs>
                <w:tab w:val="center" w:pos="4560"/>
              </w:tabs>
              <w:jc w:val="center"/>
              <w:rPr>
                <w:rFonts w:ascii="Arial" w:hAnsi="Arial"/>
                <w:i/>
                <w:lang w:val="en-GB"/>
              </w:rPr>
            </w:pPr>
            <w:r>
              <w:rPr>
                <w:rFonts w:ascii="Arial" w:hAnsi="Arial"/>
                <w:i/>
                <w:lang w:val="en-GB"/>
              </w:rPr>
              <w:t xml:space="preserve">(705) 759-2554, Ext. </w:t>
            </w:r>
            <w:r w:rsidR="00917A21">
              <w:rPr>
                <w:rFonts w:ascii="Arial" w:hAnsi="Arial"/>
                <w:i/>
                <w:lang w:val="en-GB"/>
              </w:rPr>
              <w:t>2603</w:t>
            </w:r>
          </w:p>
          <w:p w:rsidR="00917A21" w:rsidRDefault="00917A21" w:rsidP="00D258A1">
            <w:pPr>
              <w:tabs>
                <w:tab w:val="center" w:pos="4560"/>
              </w:tabs>
              <w:jc w:val="center"/>
              <w:rPr>
                <w:rFonts w:ascii="Arial" w:hAnsi="Arial"/>
                <w:i/>
                <w:lang w:val="en-GB"/>
              </w:rPr>
            </w:pPr>
          </w:p>
          <w:p w:rsidR="00917A21" w:rsidRDefault="00917A21" w:rsidP="00D258A1">
            <w:pPr>
              <w:tabs>
                <w:tab w:val="center" w:pos="4560"/>
              </w:tabs>
              <w:jc w:val="center"/>
              <w:rPr>
                <w:rFonts w:ascii="Arial" w:hAnsi="Arial"/>
              </w:rPr>
            </w:pPr>
          </w:p>
        </w:tc>
      </w:tr>
    </w:tbl>
    <w:p w:rsidR="00917A21" w:rsidRDefault="00917A21" w:rsidP="00F47D6C">
      <w:pPr>
        <w:tabs>
          <w:tab w:val="center" w:pos="4560"/>
        </w:tabs>
        <w:rPr>
          <w:rFonts w:ascii="Arial" w:hAnsi="Arial"/>
          <w:i/>
          <w:lang w:val="en-GB"/>
        </w:rPr>
      </w:pPr>
    </w:p>
    <w:p w:rsidR="00F47D6C" w:rsidRDefault="00917A21" w:rsidP="00F47D6C">
      <w:pPr>
        <w:tabs>
          <w:tab w:val="center" w:pos="4560"/>
        </w:tabs>
        <w:rPr>
          <w:rFonts w:ascii="Arial" w:hAnsi="Arial"/>
          <w:lang w:val="en-GB"/>
        </w:rPr>
      </w:pPr>
      <w:r>
        <w:rPr>
          <w:rFonts w:ascii="Arial" w:hAnsi="Arial"/>
          <w:i/>
          <w:lang w:val="en-GB"/>
        </w:rPr>
        <w:br w:type="page"/>
      </w:r>
    </w:p>
    <w:tbl>
      <w:tblPr>
        <w:tblW w:w="0" w:type="auto"/>
        <w:tblLayout w:type="fixed"/>
        <w:tblLook w:val="0000"/>
      </w:tblPr>
      <w:tblGrid>
        <w:gridCol w:w="675"/>
        <w:gridCol w:w="8181"/>
      </w:tblGrid>
      <w:tr w:rsidR="00F47D6C" w:rsidRPr="009B3E93">
        <w:tc>
          <w:tcPr>
            <w:tcW w:w="675" w:type="dxa"/>
          </w:tcPr>
          <w:p w:rsidR="00F47D6C" w:rsidRPr="009B3E93" w:rsidRDefault="00F47D6C" w:rsidP="00D258A1">
            <w:pPr>
              <w:rPr>
                <w:rFonts w:ascii="Arial" w:hAnsi="Arial"/>
                <w:b/>
                <w:sz w:val="22"/>
                <w:szCs w:val="22"/>
              </w:rPr>
            </w:pPr>
            <w:r w:rsidRPr="009B3E93">
              <w:rPr>
                <w:rFonts w:ascii="Arial" w:hAnsi="Arial"/>
                <w:b/>
                <w:sz w:val="22"/>
                <w:szCs w:val="22"/>
              </w:rPr>
              <w:lastRenderedPageBreak/>
              <w:t>I.</w:t>
            </w:r>
          </w:p>
        </w:tc>
        <w:tc>
          <w:tcPr>
            <w:tcW w:w="8181" w:type="dxa"/>
          </w:tcPr>
          <w:p w:rsidR="00F47D6C" w:rsidRPr="009B3E93" w:rsidRDefault="00F47D6C" w:rsidP="00D258A1">
            <w:pPr>
              <w:rPr>
                <w:rFonts w:ascii="Arial" w:hAnsi="Arial"/>
                <w:b/>
                <w:sz w:val="22"/>
                <w:szCs w:val="22"/>
              </w:rPr>
            </w:pPr>
            <w:r w:rsidRPr="009B3E93">
              <w:rPr>
                <w:rFonts w:ascii="Arial" w:hAnsi="Arial"/>
                <w:b/>
                <w:sz w:val="22"/>
                <w:szCs w:val="22"/>
              </w:rPr>
              <w:t>COURSE DESCRIPTION:</w:t>
            </w:r>
          </w:p>
          <w:p w:rsidR="00917A21" w:rsidRPr="009B3E93" w:rsidRDefault="00917A21" w:rsidP="00D258A1">
            <w:pPr>
              <w:rPr>
                <w:rFonts w:ascii="Arial" w:hAnsi="Arial"/>
                <w:b/>
                <w:sz w:val="22"/>
                <w:szCs w:val="22"/>
              </w:rPr>
            </w:pPr>
          </w:p>
          <w:p w:rsidR="00F47D6C" w:rsidRPr="009B3E93" w:rsidRDefault="00F47D6C" w:rsidP="00F47D6C">
            <w:pPr>
              <w:rPr>
                <w:rFonts w:ascii="Arial" w:hAnsi="Arial" w:cs="Arial"/>
                <w:sz w:val="22"/>
                <w:szCs w:val="22"/>
              </w:rPr>
            </w:pPr>
            <w:r w:rsidRPr="009B3E93">
              <w:rPr>
                <w:rFonts w:ascii="Arial" w:hAnsi="Arial" w:cs="Arial"/>
                <w:sz w:val="22"/>
                <w:szCs w:val="22"/>
              </w:rPr>
              <w:t>This course will provide you with the opportunity to explore where you were then, where you are now, and where you will go in the future.  You will investigate external and internal aspects that influence your character both personally and academically; develop awareness of college, community</w:t>
            </w:r>
            <w:proofErr w:type="gramStart"/>
            <w:r w:rsidRPr="009B3E93">
              <w:rPr>
                <w:rFonts w:ascii="Arial" w:hAnsi="Arial" w:cs="Arial"/>
                <w:sz w:val="22"/>
                <w:szCs w:val="22"/>
              </w:rPr>
              <w:t>,  family</w:t>
            </w:r>
            <w:proofErr w:type="gramEnd"/>
            <w:r w:rsidRPr="009B3E93">
              <w:rPr>
                <w:rFonts w:ascii="Arial" w:hAnsi="Arial" w:cs="Arial"/>
                <w:sz w:val="22"/>
                <w:szCs w:val="22"/>
              </w:rPr>
              <w:t>, and relationships; explore learning and communication styles, attitudes, and life-long learning applications to future career and life.  You will discover, through developing a personality profile, specific abilities and characteristics that will provide you the opportunity for personal growth and increased well-being to function at a higher level of human understanding.  These skills will be developed through classroom discussion and exercises, guided journals, personal inventories, and problem-solving challenges.</w:t>
            </w:r>
          </w:p>
          <w:p w:rsidR="00F47D6C" w:rsidRPr="009B3E93" w:rsidRDefault="00F47D6C" w:rsidP="00D258A1">
            <w:pPr>
              <w:rPr>
                <w:rFonts w:ascii="Arial" w:hAnsi="Arial"/>
                <w:sz w:val="22"/>
                <w:szCs w:val="22"/>
              </w:rPr>
            </w:pPr>
          </w:p>
        </w:tc>
      </w:tr>
    </w:tbl>
    <w:p w:rsidR="00F47D6C" w:rsidRPr="009B3E93" w:rsidRDefault="00F47D6C" w:rsidP="00F47D6C">
      <w:pPr>
        <w:rPr>
          <w:rFonts w:ascii="Arial" w:hAnsi="Arial"/>
          <w:sz w:val="22"/>
          <w:szCs w:val="22"/>
        </w:rPr>
      </w:pPr>
    </w:p>
    <w:tbl>
      <w:tblPr>
        <w:tblW w:w="0" w:type="auto"/>
        <w:tblLayout w:type="fixed"/>
        <w:tblLook w:val="0000"/>
      </w:tblPr>
      <w:tblGrid>
        <w:gridCol w:w="675"/>
        <w:gridCol w:w="567"/>
        <w:gridCol w:w="7614"/>
      </w:tblGrid>
      <w:tr w:rsidR="00F47D6C" w:rsidRPr="009B3E93">
        <w:trPr>
          <w:cantSplit/>
        </w:trPr>
        <w:tc>
          <w:tcPr>
            <w:tcW w:w="675" w:type="dxa"/>
          </w:tcPr>
          <w:p w:rsidR="00F47D6C" w:rsidRPr="009B3E93" w:rsidRDefault="00F47D6C" w:rsidP="00D258A1">
            <w:pPr>
              <w:rPr>
                <w:rFonts w:ascii="Arial" w:hAnsi="Arial"/>
                <w:b/>
                <w:sz w:val="22"/>
                <w:szCs w:val="22"/>
              </w:rPr>
            </w:pPr>
            <w:r w:rsidRPr="009B3E93">
              <w:rPr>
                <w:rFonts w:ascii="Arial" w:hAnsi="Arial"/>
                <w:b/>
                <w:sz w:val="22"/>
                <w:szCs w:val="22"/>
              </w:rPr>
              <w:t>II.</w:t>
            </w:r>
          </w:p>
        </w:tc>
        <w:tc>
          <w:tcPr>
            <w:tcW w:w="8181" w:type="dxa"/>
            <w:gridSpan w:val="2"/>
          </w:tcPr>
          <w:p w:rsidR="00F47D6C" w:rsidRPr="009B3E93" w:rsidRDefault="00F47D6C" w:rsidP="00D258A1">
            <w:pPr>
              <w:rPr>
                <w:rFonts w:ascii="Arial" w:hAnsi="Arial"/>
                <w:b/>
                <w:sz w:val="22"/>
                <w:szCs w:val="22"/>
              </w:rPr>
            </w:pPr>
            <w:r w:rsidRPr="009B3E93">
              <w:rPr>
                <w:rFonts w:ascii="Arial" w:hAnsi="Arial"/>
                <w:b/>
                <w:sz w:val="22"/>
                <w:szCs w:val="22"/>
              </w:rPr>
              <w:t>LEARNING OUTCOMES AND ELEMENTS OF THE PERFORMANCE:</w:t>
            </w:r>
          </w:p>
          <w:p w:rsidR="00F47D6C" w:rsidRPr="009B3E93" w:rsidRDefault="00F47D6C" w:rsidP="00D258A1">
            <w:pPr>
              <w:rPr>
                <w:rFonts w:ascii="Arial" w:hAnsi="Arial"/>
                <w:sz w:val="22"/>
                <w:szCs w:val="22"/>
              </w:rPr>
            </w:pPr>
          </w:p>
        </w:tc>
      </w:tr>
      <w:tr w:rsidR="00F47D6C" w:rsidRPr="009B3E93">
        <w:trPr>
          <w:cantSplit/>
        </w:trPr>
        <w:tc>
          <w:tcPr>
            <w:tcW w:w="675" w:type="dxa"/>
          </w:tcPr>
          <w:p w:rsidR="00F47D6C" w:rsidRPr="009B3E93" w:rsidRDefault="00F47D6C" w:rsidP="00D258A1">
            <w:pPr>
              <w:rPr>
                <w:rFonts w:ascii="Arial" w:hAnsi="Arial"/>
                <w:sz w:val="22"/>
                <w:szCs w:val="22"/>
              </w:rPr>
            </w:pPr>
          </w:p>
        </w:tc>
        <w:tc>
          <w:tcPr>
            <w:tcW w:w="8181" w:type="dxa"/>
            <w:gridSpan w:val="2"/>
          </w:tcPr>
          <w:p w:rsidR="00F47D6C" w:rsidRPr="009B3E93" w:rsidRDefault="00F47D6C" w:rsidP="00D258A1">
            <w:pPr>
              <w:rPr>
                <w:rFonts w:ascii="Arial" w:hAnsi="Arial"/>
                <w:sz w:val="22"/>
                <w:szCs w:val="22"/>
              </w:rPr>
            </w:pPr>
            <w:r w:rsidRPr="009B3E93">
              <w:rPr>
                <w:rFonts w:ascii="Arial" w:hAnsi="Arial"/>
                <w:sz w:val="22"/>
                <w:szCs w:val="22"/>
              </w:rPr>
              <w:t>Upon successful completion of this course, the student will demonstrate the ability to:</w:t>
            </w:r>
          </w:p>
          <w:p w:rsidR="00F47D6C" w:rsidRPr="009B3E93" w:rsidRDefault="00F47D6C" w:rsidP="00D258A1">
            <w:pPr>
              <w:rPr>
                <w:rFonts w:ascii="Arial" w:hAnsi="Arial"/>
                <w:sz w:val="22"/>
                <w:szCs w:val="22"/>
              </w:rPr>
            </w:pPr>
          </w:p>
        </w:tc>
      </w:tr>
      <w:tr w:rsidR="00F47D6C" w:rsidRPr="009B3E93">
        <w:tc>
          <w:tcPr>
            <w:tcW w:w="675" w:type="dxa"/>
          </w:tcPr>
          <w:p w:rsidR="00F47D6C" w:rsidRPr="009B3E93" w:rsidRDefault="00F47D6C" w:rsidP="00D258A1">
            <w:pPr>
              <w:rPr>
                <w:rFonts w:ascii="Arial" w:hAnsi="Arial"/>
                <w:sz w:val="22"/>
                <w:szCs w:val="22"/>
              </w:rPr>
            </w:pPr>
          </w:p>
        </w:tc>
        <w:tc>
          <w:tcPr>
            <w:tcW w:w="567" w:type="dxa"/>
          </w:tcPr>
          <w:p w:rsidR="00F47D6C" w:rsidRPr="009B3E93" w:rsidRDefault="00F47D6C" w:rsidP="00D258A1">
            <w:pPr>
              <w:rPr>
                <w:rFonts w:ascii="Arial" w:hAnsi="Arial"/>
                <w:sz w:val="22"/>
                <w:szCs w:val="22"/>
              </w:rPr>
            </w:pPr>
            <w:r w:rsidRPr="009B3E93">
              <w:rPr>
                <w:rFonts w:ascii="Arial" w:hAnsi="Arial"/>
                <w:sz w:val="22"/>
                <w:szCs w:val="22"/>
              </w:rPr>
              <w:t>1.</w:t>
            </w:r>
          </w:p>
        </w:tc>
        <w:tc>
          <w:tcPr>
            <w:tcW w:w="7614" w:type="dxa"/>
          </w:tcPr>
          <w:p w:rsidR="00F47D6C" w:rsidRPr="009B3E93" w:rsidRDefault="00F47D6C" w:rsidP="00D258A1">
            <w:pPr>
              <w:rPr>
                <w:rFonts w:ascii="Arial" w:hAnsi="Arial"/>
                <w:sz w:val="22"/>
                <w:szCs w:val="22"/>
              </w:rPr>
            </w:pPr>
            <w:r w:rsidRPr="009B3E93">
              <w:rPr>
                <w:rFonts w:ascii="Arial" w:hAnsi="Arial"/>
                <w:sz w:val="22"/>
                <w:szCs w:val="22"/>
              </w:rPr>
              <w:t>Develop skills to adapt to college life</w:t>
            </w:r>
          </w:p>
        </w:tc>
      </w:tr>
      <w:tr w:rsidR="00F47D6C" w:rsidRPr="009B3E93">
        <w:tc>
          <w:tcPr>
            <w:tcW w:w="675" w:type="dxa"/>
          </w:tcPr>
          <w:p w:rsidR="00F47D6C" w:rsidRPr="009B3E93" w:rsidRDefault="00F47D6C" w:rsidP="00D258A1">
            <w:pPr>
              <w:rPr>
                <w:rFonts w:ascii="Arial" w:hAnsi="Arial"/>
                <w:sz w:val="22"/>
                <w:szCs w:val="22"/>
              </w:rPr>
            </w:pPr>
          </w:p>
        </w:tc>
        <w:tc>
          <w:tcPr>
            <w:tcW w:w="567" w:type="dxa"/>
          </w:tcPr>
          <w:p w:rsidR="00F47D6C" w:rsidRPr="009B3E93" w:rsidRDefault="00F47D6C" w:rsidP="00D258A1">
            <w:pPr>
              <w:rPr>
                <w:rFonts w:ascii="Arial" w:hAnsi="Arial"/>
                <w:sz w:val="22"/>
                <w:szCs w:val="22"/>
              </w:rPr>
            </w:pPr>
          </w:p>
        </w:tc>
        <w:tc>
          <w:tcPr>
            <w:tcW w:w="7614" w:type="dxa"/>
          </w:tcPr>
          <w:p w:rsidR="00F47D6C" w:rsidRPr="009B3E93" w:rsidRDefault="00F47D6C" w:rsidP="00D258A1">
            <w:pPr>
              <w:rPr>
                <w:rFonts w:ascii="Arial" w:hAnsi="Arial"/>
                <w:sz w:val="22"/>
                <w:szCs w:val="22"/>
                <w:u w:val="single"/>
              </w:rPr>
            </w:pPr>
            <w:r w:rsidRPr="009B3E93">
              <w:rPr>
                <w:rFonts w:ascii="Arial" w:hAnsi="Arial"/>
                <w:sz w:val="22"/>
                <w:szCs w:val="22"/>
                <w:u w:val="single"/>
              </w:rPr>
              <w:t>Potential Elements of the Performance:</w:t>
            </w:r>
          </w:p>
          <w:p w:rsidR="00F47D6C" w:rsidRPr="009B3E93" w:rsidRDefault="00F47D6C" w:rsidP="00F47D6C">
            <w:pPr>
              <w:numPr>
                <w:ilvl w:val="0"/>
                <w:numId w:val="1"/>
              </w:numPr>
              <w:rPr>
                <w:rFonts w:ascii="Arial" w:hAnsi="Arial"/>
                <w:sz w:val="22"/>
                <w:szCs w:val="22"/>
              </w:rPr>
            </w:pPr>
            <w:r w:rsidRPr="009B3E93">
              <w:rPr>
                <w:rFonts w:ascii="Arial" w:hAnsi="Arial"/>
                <w:sz w:val="22"/>
                <w:szCs w:val="22"/>
              </w:rPr>
              <w:t>Learn college customs i.e. expectations, policies, formats</w:t>
            </w:r>
          </w:p>
          <w:p w:rsidR="00664E25" w:rsidRPr="009B3E93" w:rsidRDefault="00664E25" w:rsidP="00F47D6C">
            <w:pPr>
              <w:numPr>
                <w:ilvl w:val="0"/>
                <w:numId w:val="1"/>
              </w:numPr>
              <w:rPr>
                <w:rFonts w:ascii="Arial" w:hAnsi="Arial"/>
                <w:sz w:val="22"/>
                <w:szCs w:val="22"/>
              </w:rPr>
            </w:pPr>
            <w:r w:rsidRPr="009B3E93">
              <w:rPr>
                <w:rFonts w:ascii="Arial" w:hAnsi="Arial"/>
                <w:sz w:val="22"/>
                <w:szCs w:val="22"/>
              </w:rPr>
              <w:t>Explore college resources</w:t>
            </w:r>
          </w:p>
          <w:p w:rsidR="00F47D6C" w:rsidRPr="009B3E93" w:rsidRDefault="00F47D6C" w:rsidP="00F47D6C">
            <w:pPr>
              <w:numPr>
                <w:ilvl w:val="0"/>
                <w:numId w:val="1"/>
              </w:numPr>
              <w:rPr>
                <w:rFonts w:ascii="Arial" w:hAnsi="Arial"/>
                <w:sz w:val="22"/>
                <w:szCs w:val="22"/>
              </w:rPr>
            </w:pPr>
            <w:r w:rsidRPr="009B3E93">
              <w:rPr>
                <w:rFonts w:ascii="Arial" w:hAnsi="Arial"/>
                <w:sz w:val="22"/>
                <w:szCs w:val="22"/>
              </w:rPr>
              <w:t xml:space="preserve">Demonstrate through </w:t>
            </w:r>
            <w:r w:rsidR="007710E5" w:rsidRPr="009B3E93">
              <w:rPr>
                <w:rFonts w:ascii="Arial" w:hAnsi="Arial"/>
                <w:sz w:val="22"/>
                <w:szCs w:val="22"/>
              </w:rPr>
              <w:t>independent study</w:t>
            </w:r>
            <w:r w:rsidRPr="009B3E93">
              <w:rPr>
                <w:rFonts w:ascii="Arial" w:hAnsi="Arial"/>
                <w:sz w:val="22"/>
                <w:szCs w:val="22"/>
              </w:rPr>
              <w:t xml:space="preserve"> and readings</w:t>
            </w:r>
            <w:r w:rsidR="007710E5" w:rsidRPr="009B3E93">
              <w:rPr>
                <w:rFonts w:ascii="Arial" w:hAnsi="Arial"/>
                <w:sz w:val="22"/>
                <w:szCs w:val="22"/>
              </w:rPr>
              <w:t xml:space="preserve"> your abilities in</w:t>
            </w:r>
            <w:r w:rsidRPr="009B3E93">
              <w:rPr>
                <w:rFonts w:ascii="Arial" w:hAnsi="Arial"/>
                <w:sz w:val="22"/>
                <w:szCs w:val="22"/>
              </w:rPr>
              <w:t xml:space="preserve"> effective</w:t>
            </w:r>
          </w:p>
          <w:p w:rsidR="00F47D6C" w:rsidRPr="009B3E93" w:rsidRDefault="00F47D6C" w:rsidP="00F47D6C">
            <w:pPr>
              <w:ind w:left="1098"/>
              <w:rPr>
                <w:rFonts w:ascii="Arial" w:hAnsi="Arial"/>
                <w:sz w:val="22"/>
                <w:szCs w:val="22"/>
              </w:rPr>
            </w:pPr>
            <w:r w:rsidRPr="009B3E93">
              <w:rPr>
                <w:rFonts w:ascii="Arial" w:hAnsi="Arial"/>
                <w:sz w:val="22"/>
                <w:szCs w:val="22"/>
              </w:rPr>
              <w:t>reading strategies</w:t>
            </w:r>
          </w:p>
          <w:p w:rsidR="00F47D6C" w:rsidRPr="009B3E93" w:rsidRDefault="00F47D6C" w:rsidP="00F47D6C">
            <w:pPr>
              <w:ind w:left="1098"/>
              <w:rPr>
                <w:rFonts w:ascii="Arial" w:hAnsi="Arial"/>
                <w:sz w:val="22"/>
                <w:szCs w:val="22"/>
              </w:rPr>
            </w:pPr>
            <w:r w:rsidRPr="009B3E93">
              <w:rPr>
                <w:rFonts w:ascii="Arial" w:hAnsi="Arial"/>
                <w:sz w:val="22"/>
                <w:szCs w:val="22"/>
              </w:rPr>
              <w:t>note taking methods</w:t>
            </w:r>
          </w:p>
          <w:p w:rsidR="00F47D6C" w:rsidRPr="009B3E93" w:rsidRDefault="00F47D6C" w:rsidP="00F47D6C">
            <w:pPr>
              <w:ind w:left="1098"/>
              <w:rPr>
                <w:rFonts w:ascii="Arial" w:hAnsi="Arial"/>
                <w:sz w:val="22"/>
                <w:szCs w:val="22"/>
              </w:rPr>
            </w:pPr>
            <w:r w:rsidRPr="009B3E93">
              <w:rPr>
                <w:rFonts w:ascii="Arial" w:hAnsi="Arial"/>
                <w:sz w:val="22"/>
                <w:szCs w:val="22"/>
              </w:rPr>
              <w:t>memory techniques</w:t>
            </w:r>
          </w:p>
          <w:p w:rsidR="00F47D6C" w:rsidRPr="009B3E93" w:rsidRDefault="00F47D6C" w:rsidP="00F47D6C">
            <w:pPr>
              <w:ind w:left="1098"/>
              <w:rPr>
                <w:rFonts w:ascii="Arial" w:hAnsi="Arial"/>
                <w:sz w:val="22"/>
                <w:szCs w:val="22"/>
              </w:rPr>
            </w:pPr>
            <w:r w:rsidRPr="009B3E93">
              <w:rPr>
                <w:rFonts w:ascii="Arial" w:hAnsi="Arial"/>
                <w:sz w:val="22"/>
                <w:szCs w:val="22"/>
              </w:rPr>
              <w:t>studying methods</w:t>
            </w:r>
          </w:p>
          <w:p w:rsidR="00F47D6C" w:rsidRPr="009B3E93" w:rsidRDefault="00F47D6C" w:rsidP="00F47D6C">
            <w:pPr>
              <w:ind w:left="1098"/>
              <w:rPr>
                <w:rFonts w:ascii="Arial" w:hAnsi="Arial"/>
                <w:sz w:val="22"/>
                <w:szCs w:val="22"/>
              </w:rPr>
            </w:pPr>
            <w:r w:rsidRPr="009B3E93">
              <w:rPr>
                <w:rFonts w:ascii="Arial" w:hAnsi="Arial"/>
                <w:sz w:val="22"/>
                <w:szCs w:val="22"/>
              </w:rPr>
              <w:t>test taking techniques</w:t>
            </w:r>
          </w:p>
          <w:p w:rsidR="0004727F" w:rsidRPr="009B3E93" w:rsidRDefault="0004727F" w:rsidP="00F47D6C">
            <w:pPr>
              <w:ind w:left="1098"/>
              <w:rPr>
                <w:rFonts w:ascii="Arial" w:hAnsi="Arial"/>
                <w:sz w:val="22"/>
                <w:szCs w:val="22"/>
              </w:rPr>
            </w:pPr>
          </w:p>
        </w:tc>
      </w:tr>
      <w:tr w:rsidR="00F47D6C" w:rsidRPr="009B3E93">
        <w:tc>
          <w:tcPr>
            <w:tcW w:w="675" w:type="dxa"/>
          </w:tcPr>
          <w:p w:rsidR="00F47D6C" w:rsidRPr="009B3E93" w:rsidRDefault="00F47D6C" w:rsidP="00D258A1">
            <w:pPr>
              <w:rPr>
                <w:rFonts w:ascii="Arial" w:hAnsi="Arial"/>
                <w:sz w:val="22"/>
                <w:szCs w:val="22"/>
              </w:rPr>
            </w:pPr>
          </w:p>
        </w:tc>
        <w:tc>
          <w:tcPr>
            <w:tcW w:w="567" w:type="dxa"/>
          </w:tcPr>
          <w:p w:rsidR="00F47D6C" w:rsidRPr="009B3E93" w:rsidRDefault="00F47D6C" w:rsidP="00D258A1">
            <w:pPr>
              <w:rPr>
                <w:rFonts w:ascii="Arial" w:hAnsi="Arial"/>
                <w:sz w:val="22"/>
                <w:szCs w:val="22"/>
              </w:rPr>
            </w:pPr>
            <w:r w:rsidRPr="009B3E93">
              <w:rPr>
                <w:rFonts w:ascii="Arial" w:hAnsi="Arial"/>
                <w:sz w:val="22"/>
                <w:szCs w:val="22"/>
              </w:rPr>
              <w:t>2.</w:t>
            </w:r>
          </w:p>
        </w:tc>
        <w:tc>
          <w:tcPr>
            <w:tcW w:w="7614" w:type="dxa"/>
          </w:tcPr>
          <w:p w:rsidR="00F47D6C" w:rsidRPr="009B3E93" w:rsidRDefault="00F47D6C" w:rsidP="00D258A1">
            <w:pPr>
              <w:rPr>
                <w:rFonts w:ascii="Arial" w:hAnsi="Arial"/>
                <w:sz w:val="22"/>
                <w:szCs w:val="22"/>
              </w:rPr>
            </w:pPr>
            <w:r w:rsidRPr="009B3E93">
              <w:rPr>
                <w:rFonts w:ascii="Arial" w:hAnsi="Arial"/>
                <w:sz w:val="22"/>
                <w:szCs w:val="22"/>
              </w:rPr>
              <w:t>Explore the range of and accept Personal Responsibility</w:t>
            </w:r>
          </w:p>
        </w:tc>
      </w:tr>
      <w:tr w:rsidR="00F47D6C" w:rsidRPr="009B3E93">
        <w:tc>
          <w:tcPr>
            <w:tcW w:w="675" w:type="dxa"/>
          </w:tcPr>
          <w:p w:rsidR="00F47D6C" w:rsidRPr="009B3E93" w:rsidRDefault="00F47D6C" w:rsidP="00D258A1">
            <w:pPr>
              <w:rPr>
                <w:rFonts w:ascii="Arial" w:hAnsi="Arial"/>
                <w:sz w:val="22"/>
                <w:szCs w:val="22"/>
              </w:rPr>
            </w:pPr>
          </w:p>
        </w:tc>
        <w:tc>
          <w:tcPr>
            <w:tcW w:w="567" w:type="dxa"/>
          </w:tcPr>
          <w:p w:rsidR="00F47D6C" w:rsidRPr="009B3E93" w:rsidRDefault="00F47D6C" w:rsidP="00D258A1">
            <w:pPr>
              <w:rPr>
                <w:rFonts w:ascii="Arial" w:hAnsi="Arial"/>
                <w:sz w:val="22"/>
                <w:szCs w:val="22"/>
              </w:rPr>
            </w:pPr>
          </w:p>
        </w:tc>
        <w:tc>
          <w:tcPr>
            <w:tcW w:w="7614" w:type="dxa"/>
          </w:tcPr>
          <w:p w:rsidR="00F47D6C" w:rsidRPr="009B3E93" w:rsidRDefault="00F47D6C" w:rsidP="00D258A1">
            <w:pPr>
              <w:rPr>
                <w:rFonts w:ascii="Arial" w:hAnsi="Arial"/>
                <w:sz w:val="22"/>
                <w:szCs w:val="22"/>
              </w:rPr>
            </w:pPr>
            <w:r w:rsidRPr="009B3E93">
              <w:rPr>
                <w:rFonts w:ascii="Arial" w:hAnsi="Arial"/>
                <w:sz w:val="22"/>
                <w:szCs w:val="22"/>
                <w:u w:val="single"/>
              </w:rPr>
              <w:t>Potential Elements of the Performance</w:t>
            </w:r>
            <w:r w:rsidRPr="009B3E93">
              <w:rPr>
                <w:rFonts w:ascii="Arial" w:hAnsi="Arial"/>
                <w:sz w:val="22"/>
                <w:szCs w:val="22"/>
              </w:rPr>
              <w:t>:</w:t>
            </w:r>
          </w:p>
          <w:p w:rsidR="00F47D6C" w:rsidRPr="009B3E93" w:rsidRDefault="00F47D6C" w:rsidP="00F47D6C">
            <w:pPr>
              <w:numPr>
                <w:ilvl w:val="0"/>
                <w:numId w:val="2"/>
              </w:numPr>
              <w:rPr>
                <w:rFonts w:ascii="Arial" w:hAnsi="Arial"/>
                <w:sz w:val="22"/>
                <w:szCs w:val="22"/>
              </w:rPr>
            </w:pPr>
            <w:r w:rsidRPr="009B3E93">
              <w:rPr>
                <w:rFonts w:ascii="Arial" w:hAnsi="Arial"/>
                <w:sz w:val="22"/>
                <w:szCs w:val="22"/>
              </w:rPr>
              <w:t>Develop guided journal writing techniques</w:t>
            </w:r>
          </w:p>
          <w:p w:rsidR="00F47D6C" w:rsidRPr="009B3E93" w:rsidRDefault="00F47D6C" w:rsidP="00F47D6C">
            <w:pPr>
              <w:numPr>
                <w:ilvl w:val="0"/>
                <w:numId w:val="2"/>
              </w:numPr>
              <w:rPr>
                <w:rFonts w:ascii="Arial" w:hAnsi="Arial"/>
                <w:sz w:val="22"/>
                <w:szCs w:val="22"/>
              </w:rPr>
            </w:pPr>
            <w:r w:rsidRPr="009B3E93">
              <w:rPr>
                <w:rFonts w:ascii="Arial" w:hAnsi="Arial"/>
                <w:sz w:val="22"/>
                <w:szCs w:val="22"/>
              </w:rPr>
              <w:t>Explore and explain where you were before this course</w:t>
            </w:r>
          </w:p>
          <w:p w:rsidR="00F47D6C" w:rsidRPr="009B3E93" w:rsidRDefault="00F47D6C" w:rsidP="00F47D6C">
            <w:pPr>
              <w:numPr>
                <w:ilvl w:val="0"/>
                <w:numId w:val="2"/>
              </w:numPr>
              <w:rPr>
                <w:rFonts w:ascii="Arial" w:hAnsi="Arial"/>
                <w:sz w:val="22"/>
                <w:szCs w:val="22"/>
              </w:rPr>
            </w:pPr>
            <w:r w:rsidRPr="009B3E93">
              <w:rPr>
                <w:rFonts w:ascii="Arial" w:hAnsi="Arial"/>
                <w:sz w:val="22"/>
                <w:szCs w:val="22"/>
              </w:rPr>
              <w:t>Show self-acceptance through theory and practice.</w:t>
            </w:r>
          </w:p>
          <w:p w:rsidR="00F47D6C" w:rsidRPr="009B3E93" w:rsidRDefault="00F47D6C" w:rsidP="00F47D6C">
            <w:pPr>
              <w:numPr>
                <w:ilvl w:val="0"/>
                <w:numId w:val="2"/>
              </w:numPr>
              <w:rPr>
                <w:rFonts w:ascii="Arial" w:hAnsi="Arial"/>
                <w:sz w:val="22"/>
                <w:szCs w:val="22"/>
              </w:rPr>
            </w:pPr>
            <w:r w:rsidRPr="009B3E93">
              <w:rPr>
                <w:rFonts w:ascii="Arial" w:hAnsi="Arial"/>
                <w:sz w:val="22"/>
                <w:szCs w:val="22"/>
              </w:rPr>
              <w:t>Complete and understand individual locus of control</w:t>
            </w:r>
          </w:p>
          <w:p w:rsidR="00F47D6C" w:rsidRPr="009B3E93" w:rsidRDefault="00F47D6C" w:rsidP="00F47D6C">
            <w:pPr>
              <w:numPr>
                <w:ilvl w:val="0"/>
                <w:numId w:val="2"/>
              </w:numPr>
              <w:rPr>
                <w:rFonts w:ascii="Arial" w:hAnsi="Arial"/>
                <w:sz w:val="22"/>
                <w:szCs w:val="22"/>
              </w:rPr>
            </w:pPr>
            <w:r w:rsidRPr="009B3E93">
              <w:rPr>
                <w:rFonts w:ascii="Arial" w:hAnsi="Arial"/>
                <w:sz w:val="22"/>
                <w:szCs w:val="22"/>
              </w:rPr>
              <w:t>Differentiate between “Victim” and “Creator” choices</w:t>
            </w:r>
          </w:p>
          <w:p w:rsidR="00F47D6C" w:rsidRPr="009B3E93" w:rsidRDefault="0004727F" w:rsidP="00F47D6C">
            <w:pPr>
              <w:numPr>
                <w:ilvl w:val="0"/>
                <w:numId w:val="2"/>
              </w:numPr>
              <w:rPr>
                <w:rFonts w:ascii="Arial" w:hAnsi="Arial"/>
                <w:sz w:val="22"/>
                <w:szCs w:val="22"/>
              </w:rPr>
            </w:pPr>
            <w:r w:rsidRPr="009B3E93">
              <w:rPr>
                <w:rFonts w:ascii="Arial" w:hAnsi="Arial"/>
                <w:sz w:val="22"/>
                <w:szCs w:val="22"/>
              </w:rPr>
              <w:t>M</w:t>
            </w:r>
            <w:r w:rsidR="00F47D6C" w:rsidRPr="009B3E93">
              <w:rPr>
                <w:rFonts w:ascii="Arial" w:hAnsi="Arial"/>
                <w:sz w:val="22"/>
                <w:szCs w:val="22"/>
              </w:rPr>
              <w:t>aster “Creator” language</w:t>
            </w:r>
            <w:r w:rsidRPr="009B3E93">
              <w:rPr>
                <w:rFonts w:ascii="Arial" w:hAnsi="Arial"/>
                <w:sz w:val="22"/>
                <w:szCs w:val="22"/>
              </w:rPr>
              <w:t xml:space="preserve"> </w:t>
            </w:r>
          </w:p>
          <w:p w:rsidR="00F47D6C" w:rsidRPr="009B3E93" w:rsidRDefault="00F47D6C" w:rsidP="00F47D6C">
            <w:pPr>
              <w:numPr>
                <w:ilvl w:val="0"/>
                <w:numId w:val="2"/>
              </w:numPr>
              <w:rPr>
                <w:rFonts w:ascii="Arial" w:hAnsi="Arial"/>
                <w:sz w:val="22"/>
                <w:szCs w:val="22"/>
              </w:rPr>
            </w:pPr>
            <w:r w:rsidRPr="009B3E93">
              <w:rPr>
                <w:rFonts w:ascii="Arial" w:hAnsi="Arial"/>
                <w:sz w:val="22"/>
                <w:szCs w:val="22"/>
              </w:rPr>
              <w:t>Make “Wise Choices”</w:t>
            </w:r>
          </w:p>
          <w:p w:rsidR="00F47D6C" w:rsidRPr="009B3E93" w:rsidRDefault="00F47D6C" w:rsidP="00F47D6C">
            <w:pPr>
              <w:ind w:left="360"/>
              <w:rPr>
                <w:rFonts w:ascii="Arial" w:hAnsi="Arial"/>
                <w:sz w:val="22"/>
                <w:szCs w:val="22"/>
              </w:rPr>
            </w:pPr>
          </w:p>
        </w:tc>
      </w:tr>
    </w:tbl>
    <w:p w:rsidR="00917A21" w:rsidRPr="009B3E93" w:rsidRDefault="00917A21">
      <w:pPr>
        <w:rPr>
          <w:sz w:val="22"/>
          <w:szCs w:val="22"/>
        </w:rPr>
      </w:pPr>
      <w:r w:rsidRPr="009B3E93">
        <w:rPr>
          <w:sz w:val="22"/>
          <w:szCs w:val="22"/>
        </w:rPr>
        <w:br w:type="page"/>
      </w:r>
    </w:p>
    <w:tbl>
      <w:tblPr>
        <w:tblW w:w="0" w:type="auto"/>
        <w:tblLayout w:type="fixed"/>
        <w:tblLook w:val="0000"/>
      </w:tblPr>
      <w:tblGrid>
        <w:gridCol w:w="675"/>
        <w:gridCol w:w="567"/>
        <w:gridCol w:w="7614"/>
      </w:tblGrid>
      <w:tr w:rsidR="00F47D6C" w:rsidRPr="009B3E93">
        <w:tc>
          <w:tcPr>
            <w:tcW w:w="675" w:type="dxa"/>
          </w:tcPr>
          <w:p w:rsidR="00F47D6C" w:rsidRPr="009B3E93" w:rsidRDefault="00F47D6C" w:rsidP="00D258A1">
            <w:pPr>
              <w:rPr>
                <w:rFonts w:ascii="Arial" w:hAnsi="Arial"/>
                <w:sz w:val="22"/>
                <w:szCs w:val="22"/>
              </w:rPr>
            </w:pPr>
          </w:p>
        </w:tc>
        <w:tc>
          <w:tcPr>
            <w:tcW w:w="567" w:type="dxa"/>
          </w:tcPr>
          <w:p w:rsidR="00F47D6C" w:rsidRPr="009B3E93" w:rsidRDefault="00F47D6C" w:rsidP="00D258A1">
            <w:pPr>
              <w:rPr>
                <w:rFonts w:ascii="Arial" w:hAnsi="Arial"/>
                <w:sz w:val="22"/>
                <w:szCs w:val="22"/>
              </w:rPr>
            </w:pPr>
            <w:r w:rsidRPr="009B3E93">
              <w:rPr>
                <w:rFonts w:ascii="Arial" w:hAnsi="Arial"/>
                <w:sz w:val="22"/>
                <w:szCs w:val="22"/>
              </w:rPr>
              <w:t>3.</w:t>
            </w:r>
          </w:p>
        </w:tc>
        <w:tc>
          <w:tcPr>
            <w:tcW w:w="7614" w:type="dxa"/>
          </w:tcPr>
          <w:p w:rsidR="00F47D6C" w:rsidRPr="009B3E93" w:rsidRDefault="00F47D6C" w:rsidP="00D258A1">
            <w:pPr>
              <w:rPr>
                <w:rFonts w:ascii="Arial" w:hAnsi="Arial"/>
                <w:sz w:val="22"/>
                <w:szCs w:val="22"/>
              </w:rPr>
            </w:pPr>
            <w:r w:rsidRPr="009B3E93">
              <w:rPr>
                <w:rFonts w:ascii="Arial" w:hAnsi="Arial"/>
                <w:sz w:val="22"/>
                <w:szCs w:val="22"/>
              </w:rPr>
              <w:t>E</w:t>
            </w:r>
            <w:r w:rsidR="00B27643" w:rsidRPr="009B3E93">
              <w:rPr>
                <w:rFonts w:ascii="Arial" w:hAnsi="Arial"/>
                <w:sz w:val="22"/>
                <w:szCs w:val="22"/>
              </w:rPr>
              <w:t>xplore external/internal factors</w:t>
            </w:r>
            <w:r w:rsidRPr="009B3E93">
              <w:rPr>
                <w:rFonts w:ascii="Arial" w:hAnsi="Arial"/>
                <w:sz w:val="22"/>
                <w:szCs w:val="22"/>
              </w:rPr>
              <w:t xml:space="preserve"> that contribute to your development</w:t>
            </w:r>
          </w:p>
        </w:tc>
      </w:tr>
      <w:tr w:rsidR="00F47D6C" w:rsidRPr="009B3E93">
        <w:tc>
          <w:tcPr>
            <w:tcW w:w="675" w:type="dxa"/>
          </w:tcPr>
          <w:p w:rsidR="00F47D6C" w:rsidRPr="009B3E93" w:rsidRDefault="00F47D6C" w:rsidP="00D258A1">
            <w:pPr>
              <w:rPr>
                <w:rFonts w:ascii="Arial" w:hAnsi="Arial"/>
                <w:sz w:val="22"/>
                <w:szCs w:val="22"/>
              </w:rPr>
            </w:pPr>
          </w:p>
        </w:tc>
        <w:tc>
          <w:tcPr>
            <w:tcW w:w="567" w:type="dxa"/>
          </w:tcPr>
          <w:p w:rsidR="00F47D6C" w:rsidRPr="009B3E93" w:rsidRDefault="00F47D6C" w:rsidP="00D258A1">
            <w:pPr>
              <w:rPr>
                <w:rFonts w:ascii="Arial" w:hAnsi="Arial"/>
                <w:sz w:val="22"/>
                <w:szCs w:val="22"/>
              </w:rPr>
            </w:pPr>
          </w:p>
        </w:tc>
        <w:tc>
          <w:tcPr>
            <w:tcW w:w="7614" w:type="dxa"/>
          </w:tcPr>
          <w:p w:rsidR="00F47D6C" w:rsidRPr="009B3E93" w:rsidRDefault="00F47D6C" w:rsidP="00D258A1">
            <w:pPr>
              <w:rPr>
                <w:rFonts w:ascii="Arial" w:hAnsi="Arial"/>
                <w:sz w:val="22"/>
                <w:szCs w:val="22"/>
              </w:rPr>
            </w:pPr>
            <w:r w:rsidRPr="009B3E93">
              <w:rPr>
                <w:rFonts w:ascii="Arial" w:hAnsi="Arial"/>
                <w:sz w:val="22"/>
                <w:szCs w:val="22"/>
                <w:u w:val="single"/>
              </w:rPr>
              <w:t>Potential Elements of the Performance</w:t>
            </w:r>
            <w:r w:rsidRPr="009B3E93">
              <w:rPr>
                <w:rFonts w:ascii="Arial" w:hAnsi="Arial"/>
                <w:sz w:val="22"/>
                <w:szCs w:val="22"/>
              </w:rPr>
              <w:t>:</w:t>
            </w:r>
          </w:p>
          <w:p w:rsidR="00F47D6C" w:rsidRPr="009B3E93" w:rsidRDefault="00F47D6C" w:rsidP="00F47D6C">
            <w:pPr>
              <w:numPr>
                <w:ilvl w:val="0"/>
                <w:numId w:val="3"/>
              </w:numPr>
              <w:rPr>
                <w:rFonts w:ascii="Arial" w:hAnsi="Arial"/>
                <w:sz w:val="22"/>
                <w:szCs w:val="22"/>
              </w:rPr>
            </w:pPr>
            <w:r w:rsidRPr="009B3E93">
              <w:rPr>
                <w:rFonts w:ascii="Arial" w:hAnsi="Arial"/>
                <w:sz w:val="22"/>
                <w:szCs w:val="22"/>
              </w:rPr>
              <w:t>Explore self-esteem</w:t>
            </w:r>
          </w:p>
          <w:p w:rsidR="00F47D6C" w:rsidRPr="009B3E93" w:rsidRDefault="00F47D6C" w:rsidP="00F47D6C">
            <w:pPr>
              <w:numPr>
                <w:ilvl w:val="0"/>
                <w:numId w:val="3"/>
              </w:numPr>
              <w:rPr>
                <w:rFonts w:ascii="Arial" w:hAnsi="Arial"/>
                <w:sz w:val="22"/>
                <w:szCs w:val="22"/>
              </w:rPr>
            </w:pPr>
            <w:r w:rsidRPr="009B3E93">
              <w:rPr>
                <w:rFonts w:ascii="Arial" w:hAnsi="Arial"/>
                <w:sz w:val="22"/>
                <w:szCs w:val="22"/>
              </w:rPr>
              <w:t>Understand the role of mentors</w:t>
            </w:r>
          </w:p>
          <w:p w:rsidR="00F47D6C" w:rsidRPr="009B3E93" w:rsidRDefault="00F47D6C" w:rsidP="00F47D6C">
            <w:pPr>
              <w:numPr>
                <w:ilvl w:val="0"/>
                <w:numId w:val="3"/>
              </w:numPr>
              <w:rPr>
                <w:rFonts w:ascii="Arial" w:hAnsi="Arial"/>
                <w:sz w:val="22"/>
                <w:szCs w:val="22"/>
              </w:rPr>
            </w:pPr>
            <w:r w:rsidRPr="009B3E93">
              <w:rPr>
                <w:rFonts w:ascii="Arial" w:hAnsi="Arial"/>
                <w:sz w:val="22"/>
                <w:szCs w:val="22"/>
              </w:rPr>
              <w:t>Commit to your success</w:t>
            </w:r>
          </w:p>
          <w:p w:rsidR="00917A21" w:rsidRPr="009B3E93" w:rsidRDefault="00917A21" w:rsidP="00917A21">
            <w:pPr>
              <w:rPr>
                <w:rFonts w:ascii="Arial" w:hAnsi="Arial"/>
                <w:sz w:val="22"/>
                <w:szCs w:val="22"/>
              </w:rPr>
            </w:pPr>
          </w:p>
        </w:tc>
      </w:tr>
      <w:tr w:rsidR="00F47D6C" w:rsidRPr="009B3E93">
        <w:tc>
          <w:tcPr>
            <w:tcW w:w="675" w:type="dxa"/>
          </w:tcPr>
          <w:p w:rsidR="00F47D6C" w:rsidRPr="009B3E93" w:rsidRDefault="00F47D6C" w:rsidP="00D258A1">
            <w:pPr>
              <w:rPr>
                <w:rFonts w:ascii="Arial" w:hAnsi="Arial"/>
                <w:sz w:val="22"/>
                <w:szCs w:val="22"/>
              </w:rPr>
            </w:pPr>
          </w:p>
        </w:tc>
        <w:tc>
          <w:tcPr>
            <w:tcW w:w="567" w:type="dxa"/>
          </w:tcPr>
          <w:p w:rsidR="00F47D6C" w:rsidRPr="009B3E93" w:rsidRDefault="00F47D6C" w:rsidP="00D258A1">
            <w:pPr>
              <w:rPr>
                <w:rFonts w:ascii="Arial" w:hAnsi="Arial"/>
                <w:sz w:val="22"/>
                <w:szCs w:val="22"/>
              </w:rPr>
            </w:pPr>
            <w:r w:rsidRPr="009B3E93">
              <w:rPr>
                <w:rFonts w:ascii="Arial" w:hAnsi="Arial"/>
                <w:sz w:val="22"/>
                <w:szCs w:val="22"/>
              </w:rPr>
              <w:t>4.</w:t>
            </w:r>
          </w:p>
        </w:tc>
        <w:tc>
          <w:tcPr>
            <w:tcW w:w="7614" w:type="dxa"/>
          </w:tcPr>
          <w:p w:rsidR="00F47D6C" w:rsidRPr="009B3E93" w:rsidRDefault="00664E25" w:rsidP="00D258A1">
            <w:pPr>
              <w:rPr>
                <w:rFonts w:ascii="Arial" w:hAnsi="Arial"/>
                <w:sz w:val="22"/>
                <w:szCs w:val="22"/>
              </w:rPr>
            </w:pPr>
            <w:r w:rsidRPr="009B3E93">
              <w:rPr>
                <w:rFonts w:ascii="Arial" w:hAnsi="Arial"/>
                <w:sz w:val="22"/>
                <w:szCs w:val="22"/>
              </w:rPr>
              <w:t>Discover your potential</w:t>
            </w:r>
          </w:p>
        </w:tc>
      </w:tr>
      <w:tr w:rsidR="00F47D6C" w:rsidRPr="009B3E93">
        <w:tc>
          <w:tcPr>
            <w:tcW w:w="675" w:type="dxa"/>
          </w:tcPr>
          <w:p w:rsidR="00F47D6C" w:rsidRPr="009B3E93" w:rsidRDefault="00F47D6C" w:rsidP="00D258A1">
            <w:pPr>
              <w:rPr>
                <w:rFonts w:ascii="Arial" w:hAnsi="Arial"/>
                <w:sz w:val="22"/>
                <w:szCs w:val="22"/>
              </w:rPr>
            </w:pPr>
          </w:p>
        </w:tc>
        <w:tc>
          <w:tcPr>
            <w:tcW w:w="567" w:type="dxa"/>
          </w:tcPr>
          <w:p w:rsidR="00F47D6C" w:rsidRPr="009B3E93" w:rsidRDefault="00F47D6C" w:rsidP="00D258A1">
            <w:pPr>
              <w:rPr>
                <w:rFonts w:ascii="Arial" w:hAnsi="Arial"/>
                <w:sz w:val="22"/>
                <w:szCs w:val="22"/>
              </w:rPr>
            </w:pPr>
          </w:p>
        </w:tc>
        <w:tc>
          <w:tcPr>
            <w:tcW w:w="7614" w:type="dxa"/>
          </w:tcPr>
          <w:p w:rsidR="00F47D6C" w:rsidRPr="009B3E93" w:rsidRDefault="00F47D6C" w:rsidP="00D258A1">
            <w:pPr>
              <w:rPr>
                <w:rFonts w:ascii="Arial" w:hAnsi="Arial"/>
                <w:sz w:val="22"/>
                <w:szCs w:val="22"/>
              </w:rPr>
            </w:pPr>
            <w:r w:rsidRPr="009B3E93">
              <w:rPr>
                <w:rFonts w:ascii="Arial" w:hAnsi="Arial"/>
                <w:sz w:val="22"/>
                <w:szCs w:val="22"/>
                <w:u w:val="single"/>
              </w:rPr>
              <w:t>Potential Elements of the Performance</w:t>
            </w:r>
            <w:r w:rsidRPr="009B3E93">
              <w:rPr>
                <w:rFonts w:ascii="Arial" w:hAnsi="Arial"/>
                <w:sz w:val="22"/>
                <w:szCs w:val="22"/>
              </w:rPr>
              <w:t>:</w:t>
            </w:r>
          </w:p>
          <w:p w:rsidR="00664E25" w:rsidRPr="009B3E93" w:rsidRDefault="00664E25" w:rsidP="00664E25">
            <w:pPr>
              <w:numPr>
                <w:ilvl w:val="0"/>
                <w:numId w:val="4"/>
              </w:numPr>
              <w:rPr>
                <w:rFonts w:ascii="Arial" w:hAnsi="Arial"/>
                <w:sz w:val="22"/>
                <w:szCs w:val="22"/>
              </w:rPr>
            </w:pPr>
            <w:r w:rsidRPr="009B3E93">
              <w:rPr>
                <w:rFonts w:ascii="Arial" w:hAnsi="Arial"/>
                <w:sz w:val="22"/>
                <w:szCs w:val="22"/>
              </w:rPr>
              <w:t>Explore your life roles and dreams</w:t>
            </w:r>
          </w:p>
          <w:p w:rsidR="00664E25" w:rsidRPr="009B3E93" w:rsidRDefault="00664E25" w:rsidP="00664E25">
            <w:pPr>
              <w:numPr>
                <w:ilvl w:val="0"/>
                <w:numId w:val="4"/>
              </w:numPr>
              <w:rPr>
                <w:rFonts w:ascii="Arial" w:hAnsi="Arial"/>
                <w:sz w:val="22"/>
                <w:szCs w:val="22"/>
              </w:rPr>
            </w:pPr>
            <w:r w:rsidRPr="009B3E93">
              <w:rPr>
                <w:rFonts w:ascii="Arial" w:hAnsi="Arial"/>
                <w:sz w:val="22"/>
                <w:szCs w:val="22"/>
              </w:rPr>
              <w:t>Apply inner motivation theory</w:t>
            </w:r>
          </w:p>
          <w:p w:rsidR="00664E25" w:rsidRPr="009B3E93" w:rsidRDefault="00664E25" w:rsidP="00664E25">
            <w:pPr>
              <w:numPr>
                <w:ilvl w:val="0"/>
                <w:numId w:val="4"/>
              </w:numPr>
              <w:rPr>
                <w:rFonts w:ascii="Arial" w:hAnsi="Arial"/>
                <w:sz w:val="22"/>
                <w:szCs w:val="22"/>
              </w:rPr>
            </w:pPr>
            <w:r w:rsidRPr="009B3E93">
              <w:rPr>
                <w:rFonts w:ascii="Arial" w:hAnsi="Arial"/>
                <w:sz w:val="22"/>
                <w:szCs w:val="22"/>
              </w:rPr>
              <w:t>Design a life plan</w:t>
            </w:r>
          </w:p>
          <w:p w:rsidR="00664E25" w:rsidRPr="009B3E93" w:rsidRDefault="00664E25" w:rsidP="00664E25">
            <w:pPr>
              <w:numPr>
                <w:ilvl w:val="0"/>
                <w:numId w:val="4"/>
              </w:numPr>
              <w:rPr>
                <w:rFonts w:ascii="Arial" w:hAnsi="Arial"/>
                <w:sz w:val="22"/>
                <w:szCs w:val="22"/>
              </w:rPr>
            </w:pPr>
            <w:r w:rsidRPr="009B3E93">
              <w:rPr>
                <w:rFonts w:ascii="Arial" w:hAnsi="Arial"/>
                <w:sz w:val="22"/>
                <w:szCs w:val="22"/>
              </w:rPr>
              <w:t>Examine attitudes and the major contributors to your life roles and dreams</w:t>
            </w:r>
          </w:p>
          <w:p w:rsidR="00664E25" w:rsidRPr="009B3E93" w:rsidRDefault="00664E25" w:rsidP="00664E25">
            <w:pPr>
              <w:numPr>
                <w:ilvl w:val="0"/>
                <w:numId w:val="4"/>
              </w:numPr>
              <w:rPr>
                <w:rFonts w:ascii="Arial" w:hAnsi="Arial"/>
                <w:sz w:val="22"/>
                <w:szCs w:val="22"/>
              </w:rPr>
            </w:pPr>
            <w:r w:rsidRPr="009B3E93">
              <w:rPr>
                <w:rFonts w:ascii="Arial" w:hAnsi="Arial"/>
                <w:sz w:val="22"/>
                <w:szCs w:val="22"/>
              </w:rPr>
              <w:t>Complete and assess your “multiple intelligences”</w:t>
            </w:r>
          </w:p>
          <w:p w:rsidR="0004727F" w:rsidRPr="009B3E93" w:rsidRDefault="0004727F" w:rsidP="0004727F">
            <w:pPr>
              <w:ind w:left="360"/>
              <w:rPr>
                <w:rFonts w:ascii="Arial" w:hAnsi="Arial"/>
                <w:sz w:val="22"/>
                <w:szCs w:val="22"/>
              </w:rPr>
            </w:pPr>
          </w:p>
        </w:tc>
      </w:tr>
      <w:tr w:rsidR="00F47D6C" w:rsidRPr="009B3E93">
        <w:tc>
          <w:tcPr>
            <w:tcW w:w="675" w:type="dxa"/>
          </w:tcPr>
          <w:p w:rsidR="00F47D6C" w:rsidRPr="009B3E93" w:rsidRDefault="00F47D6C" w:rsidP="00D258A1">
            <w:pPr>
              <w:rPr>
                <w:rFonts w:ascii="Arial" w:hAnsi="Arial"/>
                <w:sz w:val="22"/>
                <w:szCs w:val="22"/>
              </w:rPr>
            </w:pPr>
          </w:p>
        </w:tc>
        <w:tc>
          <w:tcPr>
            <w:tcW w:w="567" w:type="dxa"/>
          </w:tcPr>
          <w:p w:rsidR="00F47D6C" w:rsidRPr="009B3E93" w:rsidRDefault="00F47D6C" w:rsidP="00D258A1">
            <w:pPr>
              <w:rPr>
                <w:rFonts w:ascii="Arial" w:hAnsi="Arial"/>
                <w:sz w:val="22"/>
                <w:szCs w:val="22"/>
              </w:rPr>
            </w:pPr>
            <w:r w:rsidRPr="009B3E93">
              <w:rPr>
                <w:rFonts w:ascii="Arial" w:hAnsi="Arial"/>
                <w:sz w:val="22"/>
                <w:szCs w:val="22"/>
              </w:rPr>
              <w:t>5.</w:t>
            </w:r>
          </w:p>
        </w:tc>
        <w:tc>
          <w:tcPr>
            <w:tcW w:w="7614" w:type="dxa"/>
          </w:tcPr>
          <w:p w:rsidR="00F47D6C" w:rsidRPr="009B3E93" w:rsidRDefault="00664E25" w:rsidP="00D258A1">
            <w:pPr>
              <w:rPr>
                <w:rFonts w:ascii="Arial" w:hAnsi="Arial"/>
                <w:sz w:val="22"/>
                <w:szCs w:val="22"/>
              </w:rPr>
            </w:pPr>
            <w:r w:rsidRPr="009B3E93">
              <w:rPr>
                <w:rFonts w:ascii="Arial" w:hAnsi="Arial"/>
                <w:sz w:val="22"/>
                <w:szCs w:val="22"/>
              </w:rPr>
              <w:t>Discover and apply self-management techniques to increase personal well-being</w:t>
            </w:r>
          </w:p>
        </w:tc>
      </w:tr>
      <w:tr w:rsidR="00F47D6C" w:rsidRPr="009B3E93">
        <w:tc>
          <w:tcPr>
            <w:tcW w:w="675" w:type="dxa"/>
          </w:tcPr>
          <w:p w:rsidR="00F47D6C" w:rsidRPr="009B3E93" w:rsidRDefault="00F47D6C" w:rsidP="00D258A1">
            <w:pPr>
              <w:rPr>
                <w:rFonts w:ascii="Arial" w:hAnsi="Arial"/>
                <w:sz w:val="22"/>
                <w:szCs w:val="22"/>
              </w:rPr>
            </w:pPr>
          </w:p>
        </w:tc>
        <w:tc>
          <w:tcPr>
            <w:tcW w:w="567" w:type="dxa"/>
          </w:tcPr>
          <w:p w:rsidR="00F47D6C" w:rsidRPr="009B3E93" w:rsidRDefault="00F47D6C" w:rsidP="00D258A1">
            <w:pPr>
              <w:rPr>
                <w:rFonts w:ascii="Arial" w:hAnsi="Arial"/>
                <w:sz w:val="22"/>
                <w:szCs w:val="22"/>
              </w:rPr>
            </w:pPr>
          </w:p>
        </w:tc>
        <w:tc>
          <w:tcPr>
            <w:tcW w:w="7614" w:type="dxa"/>
          </w:tcPr>
          <w:p w:rsidR="00F47D6C" w:rsidRPr="009B3E93" w:rsidRDefault="00F47D6C" w:rsidP="00D258A1">
            <w:pPr>
              <w:rPr>
                <w:rFonts w:ascii="Arial" w:hAnsi="Arial"/>
                <w:sz w:val="22"/>
                <w:szCs w:val="22"/>
              </w:rPr>
            </w:pPr>
            <w:r w:rsidRPr="009B3E93">
              <w:rPr>
                <w:rFonts w:ascii="Arial" w:hAnsi="Arial"/>
                <w:sz w:val="22"/>
                <w:szCs w:val="22"/>
                <w:u w:val="single"/>
              </w:rPr>
              <w:t>Potential Elements of the Performance</w:t>
            </w:r>
            <w:r w:rsidRPr="009B3E93">
              <w:rPr>
                <w:rFonts w:ascii="Arial" w:hAnsi="Arial"/>
                <w:sz w:val="22"/>
                <w:szCs w:val="22"/>
              </w:rPr>
              <w:t>:</w:t>
            </w:r>
          </w:p>
          <w:p w:rsidR="00664E25" w:rsidRPr="009B3E93" w:rsidRDefault="00664E25" w:rsidP="00664E25">
            <w:pPr>
              <w:numPr>
                <w:ilvl w:val="0"/>
                <w:numId w:val="5"/>
              </w:numPr>
              <w:rPr>
                <w:rFonts w:ascii="Arial" w:hAnsi="Arial"/>
                <w:sz w:val="22"/>
                <w:szCs w:val="22"/>
              </w:rPr>
            </w:pPr>
            <w:r w:rsidRPr="009B3E93">
              <w:rPr>
                <w:rFonts w:ascii="Arial" w:hAnsi="Arial"/>
                <w:sz w:val="22"/>
                <w:szCs w:val="22"/>
              </w:rPr>
              <w:t>Examine time management tools</w:t>
            </w:r>
          </w:p>
          <w:p w:rsidR="00664E25" w:rsidRPr="009B3E93" w:rsidRDefault="00664E25" w:rsidP="00664E25">
            <w:pPr>
              <w:numPr>
                <w:ilvl w:val="0"/>
                <w:numId w:val="5"/>
              </w:numPr>
              <w:rPr>
                <w:rFonts w:ascii="Arial" w:hAnsi="Arial"/>
                <w:sz w:val="22"/>
                <w:szCs w:val="22"/>
              </w:rPr>
            </w:pPr>
            <w:r w:rsidRPr="009B3E93">
              <w:rPr>
                <w:rFonts w:ascii="Arial" w:hAnsi="Arial"/>
                <w:sz w:val="22"/>
                <w:szCs w:val="22"/>
              </w:rPr>
              <w:t>Analyze time quadrants</w:t>
            </w:r>
          </w:p>
          <w:p w:rsidR="00664E25" w:rsidRPr="009B3E93" w:rsidRDefault="00664E25" w:rsidP="00664E25">
            <w:pPr>
              <w:numPr>
                <w:ilvl w:val="0"/>
                <w:numId w:val="5"/>
              </w:numPr>
              <w:rPr>
                <w:rFonts w:ascii="Arial" w:hAnsi="Arial"/>
                <w:sz w:val="22"/>
                <w:szCs w:val="22"/>
              </w:rPr>
            </w:pPr>
            <w:r w:rsidRPr="009B3E93">
              <w:rPr>
                <w:rFonts w:ascii="Arial" w:hAnsi="Arial"/>
                <w:sz w:val="22"/>
                <w:szCs w:val="22"/>
              </w:rPr>
              <w:t>Identify your procrastination factors</w:t>
            </w:r>
          </w:p>
          <w:p w:rsidR="00664E25" w:rsidRPr="009B3E93" w:rsidRDefault="00664E25" w:rsidP="00664E25">
            <w:pPr>
              <w:numPr>
                <w:ilvl w:val="0"/>
                <w:numId w:val="5"/>
              </w:numPr>
              <w:rPr>
                <w:rFonts w:ascii="Arial" w:hAnsi="Arial"/>
                <w:sz w:val="22"/>
                <w:szCs w:val="22"/>
              </w:rPr>
            </w:pPr>
            <w:r w:rsidRPr="009B3E93">
              <w:rPr>
                <w:rFonts w:ascii="Arial" w:hAnsi="Arial"/>
                <w:sz w:val="22"/>
                <w:szCs w:val="22"/>
              </w:rPr>
              <w:t>Construct a personalized time management schedule</w:t>
            </w:r>
          </w:p>
          <w:p w:rsidR="00664E25" w:rsidRPr="009B3E93" w:rsidRDefault="00664E25" w:rsidP="00664E25">
            <w:pPr>
              <w:numPr>
                <w:ilvl w:val="0"/>
                <w:numId w:val="5"/>
              </w:numPr>
              <w:rPr>
                <w:rFonts w:ascii="Arial" w:hAnsi="Arial"/>
                <w:sz w:val="22"/>
                <w:szCs w:val="22"/>
              </w:rPr>
            </w:pPr>
            <w:r w:rsidRPr="009B3E93">
              <w:rPr>
                <w:rFonts w:ascii="Arial" w:hAnsi="Arial"/>
                <w:sz w:val="22"/>
                <w:szCs w:val="22"/>
              </w:rPr>
              <w:t>Assess personal stress level and its effect on those around you</w:t>
            </w:r>
          </w:p>
          <w:p w:rsidR="00664E25" w:rsidRPr="009B3E93" w:rsidRDefault="00664E25" w:rsidP="00664E25">
            <w:pPr>
              <w:numPr>
                <w:ilvl w:val="0"/>
                <w:numId w:val="5"/>
              </w:numPr>
              <w:rPr>
                <w:rFonts w:ascii="Arial" w:hAnsi="Arial"/>
                <w:sz w:val="22"/>
                <w:szCs w:val="22"/>
              </w:rPr>
            </w:pPr>
            <w:r w:rsidRPr="009B3E93">
              <w:rPr>
                <w:rFonts w:ascii="Arial" w:hAnsi="Arial"/>
                <w:sz w:val="22"/>
                <w:szCs w:val="22"/>
              </w:rPr>
              <w:t>Formulate a plan to reduce stress</w:t>
            </w:r>
          </w:p>
          <w:p w:rsidR="00664E25" w:rsidRPr="009B3E93" w:rsidRDefault="00664E25" w:rsidP="00664E25">
            <w:pPr>
              <w:numPr>
                <w:ilvl w:val="0"/>
                <w:numId w:val="5"/>
              </w:numPr>
              <w:rPr>
                <w:rFonts w:ascii="Arial" w:hAnsi="Arial"/>
                <w:sz w:val="22"/>
                <w:szCs w:val="22"/>
              </w:rPr>
            </w:pPr>
            <w:r w:rsidRPr="009B3E93">
              <w:rPr>
                <w:rFonts w:ascii="Arial" w:hAnsi="Arial"/>
                <w:sz w:val="22"/>
                <w:szCs w:val="22"/>
              </w:rPr>
              <w:t>Identify elements of good financial management</w:t>
            </w:r>
          </w:p>
          <w:p w:rsidR="00664E25" w:rsidRPr="009B3E93" w:rsidRDefault="00664E25" w:rsidP="00664E25">
            <w:pPr>
              <w:numPr>
                <w:ilvl w:val="0"/>
                <w:numId w:val="5"/>
              </w:numPr>
              <w:rPr>
                <w:rFonts w:ascii="Arial" w:hAnsi="Arial"/>
                <w:sz w:val="22"/>
                <w:szCs w:val="22"/>
              </w:rPr>
            </w:pPr>
            <w:r w:rsidRPr="009B3E93">
              <w:rPr>
                <w:rFonts w:ascii="Arial" w:hAnsi="Arial"/>
                <w:sz w:val="22"/>
                <w:szCs w:val="22"/>
              </w:rPr>
              <w:t>Expand financial opportunities</w:t>
            </w:r>
          </w:p>
          <w:p w:rsidR="00664E25" w:rsidRPr="009B3E93" w:rsidRDefault="00664E25" w:rsidP="00D258A1">
            <w:pPr>
              <w:rPr>
                <w:rFonts w:ascii="Arial" w:hAnsi="Arial"/>
                <w:sz w:val="22"/>
                <w:szCs w:val="22"/>
              </w:rPr>
            </w:pPr>
          </w:p>
        </w:tc>
      </w:tr>
      <w:tr w:rsidR="00F47D6C" w:rsidRPr="009B3E93">
        <w:tc>
          <w:tcPr>
            <w:tcW w:w="675" w:type="dxa"/>
          </w:tcPr>
          <w:p w:rsidR="00F47D6C" w:rsidRPr="009B3E93" w:rsidRDefault="00F47D6C" w:rsidP="00D258A1">
            <w:pPr>
              <w:rPr>
                <w:rFonts w:ascii="Arial" w:hAnsi="Arial"/>
                <w:sz w:val="22"/>
                <w:szCs w:val="22"/>
              </w:rPr>
            </w:pPr>
          </w:p>
        </w:tc>
        <w:tc>
          <w:tcPr>
            <w:tcW w:w="567" w:type="dxa"/>
          </w:tcPr>
          <w:p w:rsidR="00F47D6C" w:rsidRPr="009B3E93" w:rsidRDefault="00F47D6C" w:rsidP="00D258A1">
            <w:pPr>
              <w:rPr>
                <w:rFonts w:ascii="Arial" w:hAnsi="Arial"/>
                <w:sz w:val="22"/>
                <w:szCs w:val="22"/>
              </w:rPr>
            </w:pPr>
            <w:r w:rsidRPr="009B3E93">
              <w:rPr>
                <w:rFonts w:ascii="Arial" w:hAnsi="Arial"/>
                <w:sz w:val="22"/>
                <w:szCs w:val="22"/>
              </w:rPr>
              <w:t>6.</w:t>
            </w:r>
          </w:p>
        </w:tc>
        <w:tc>
          <w:tcPr>
            <w:tcW w:w="7614" w:type="dxa"/>
          </w:tcPr>
          <w:p w:rsidR="00F47D6C" w:rsidRPr="009B3E93" w:rsidRDefault="00664E25" w:rsidP="00D258A1">
            <w:pPr>
              <w:rPr>
                <w:rFonts w:ascii="Arial" w:hAnsi="Arial"/>
                <w:sz w:val="22"/>
                <w:szCs w:val="22"/>
              </w:rPr>
            </w:pPr>
            <w:r w:rsidRPr="009B3E93">
              <w:rPr>
                <w:rFonts w:ascii="Arial" w:hAnsi="Arial"/>
                <w:sz w:val="22"/>
                <w:szCs w:val="22"/>
              </w:rPr>
              <w:t>Explore interdependent relationships</w:t>
            </w:r>
          </w:p>
        </w:tc>
      </w:tr>
      <w:tr w:rsidR="00F47D6C" w:rsidRPr="009B3E93">
        <w:tc>
          <w:tcPr>
            <w:tcW w:w="675" w:type="dxa"/>
          </w:tcPr>
          <w:p w:rsidR="00F47D6C" w:rsidRPr="009B3E93" w:rsidRDefault="00F47D6C" w:rsidP="00D258A1">
            <w:pPr>
              <w:rPr>
                <w:rFonts w:ascii="Arial" w:hAnsi="Arial"/>
                <w:sz w:val="22"/>
                <w:szCs w:val="22"/>
              </w:rPr>
            </w:pPr>
          </w:p>
        </w:tc>
        <w:tc>
          <w:tcPr>
            <w:tcW w:w="567" w:type="dxa"/>
          </w:tcPr>
          <w:p w:rsidR="00F47D6C" w:rsidRPr="009B3E93" w:rsidRDefault="00F47D6C" w:rsidP="00D258A1">
            <w:pPr>
              <w:rPr>
                <w:rFonts w:ascii="Arial" w:hAnsi="Arial"/>
                <w:sz w:val="22"/>
                <w:szCs w:val="22"/>
              </w:rPr>
            </w:pPr>
          </w:p>
        </w:tc>
        <w:tc>
          <w:tcPr>
            <w:tcW w:w="7614" w:type="dxa"/>
          </w:tcPr>
          <w:p w:rsidR="00F47D6C" w:rsidRPr="009B3E93" w:rsidRDefault="00F47D6C" w:rsidP="00D258A1">
            <w:pPr>
              <w:rPr>
                <w:rFonts w:ascii="Arial" w:hAnsi="Arial"/>
                <w:sz w:val="22"/>
                <w:szCs w:val="22"/>
              </w:rPr>
            </w:pPr>
            <w:r w:rsidRPr="009B3E93">
              <w:rPr>
                <w:rFonts w:ascii="Arial" w:hAnsi="Arial"/>
                <w:sz w:val="22"/>
                <w:szCs w:val="22"/>
                <w:u w:val="single"/>
              </w:rPr>
              <w:t>Potential Elements of the Performance</w:t>
            </w:r>
            <w:r w:rsidRPr="009B3E93">
              <w:rPr>
                <w:rFonts w:ascii="Arial" w:hAnsi="Arial"/>
                <w:sz w:val="22"/>
                <w:szCs w:val="22"/>
              </w:rPr>
              <w:t>:</w:t>
            </w:r>
          </w:p>
          <w:p w:rsidR="00664E25" w:rsidRPr="009B3E93" w:rsidRDefault="00664E25" w:rsidP="00B27643">
            <w:pPr>
              <w:numPr>
                <w:ilvl w:val="0"/>
                <w:numId w:val="6"/>
              </w:numPr>
              <w:rPr>
                <w:rFonts w:ascii="Arial" w:hAnsi="Arial"/>
                <w:sz w:val="22"/>
                <w:szCs w:val="22"/>
              </w:rPr>
            </w:pPr>
            <w:r w:rsidRPr="009B3E93">
              <w:rPr>
                <w:rFonts w:ascii="Arial" w:hAnsi="Arial"/>
                <w:sz w:val="22"/>
                <w:szCs w:val="22"/>
              </w:rPr>
              <w:t>Identify dependent, co-dependent, independent, and interdependent relationships</w:t>
            </w:r>
          </w:p>
          <w:p w:rsidR="00664E25" w:rsidRPr="009B3E93" w:rsidRDefault="00664E25" w:rsidP="00B27643">
            <w:pPr>
              <w:numPr>
                <w:ilvl w:val="0"/>
                <w:numId w:val="6"/>
              </w:numPr>
              <w:rPr>
                <w:rFonts w:ascii="Arial" w:hAnsi="Arial"/>
                <w:sz w:val="22"/>
                <w:szCs w:val="22"/>
              </w:rPr>
            </w:pPr>
            <w:r w:rsidRPr="009B3E93">
              <w:rPr>
                <w:rFonts w:ascii="Arial" w:hAnsi="Arial"/>
                <w:sz w:val="22"/>
                <w:szCs w:val="22"/>
              </w:rPr>
              <w:t>Investigate interdependence and your community</w:t>
            </w:r>
          </w:p>
          <w:p w:rsidR="00664E25" w:rsidRPr="009B3E93" w:rsidRDefault="0004727F" w:rsidP="00B27643">
            <w:pPr>
              <w:numPr>
                <w:ilvl w:val="0"/>
                <w:numId w:val="6"/>
              </w:numPr>
              <w:rPr>
                <w:rFonts w:ascii="Arial" w:hAnsi="Arial"/>
                <w:sz w:val="22"/>
                <w:szCs w:val="22"/>
              </w:rPr>
            </w:pPr>
            <w:r w:rsidRPr="009B3E93">
              <w:rPr>
                <w:rFonts w:ascii="Arial" w:hAnsi="Arial"/>
                <w:sz w:val="22"/>
                <w:szCs w:val="22"/>
              </w:rPr>
              <w:t>Complete a communication</w:t>
            </w:r>
            <w:r w:rsidR="00664E25" w:rsidRPr="009B3E93">
              <w:rPr>
                <w:rFonts w:ascii="Arial" w:hAnsi="Arial"/>
                <w:sz w:val="22"/>
                <w:szCs w:val="22"/>
              </w:rPr>
              <w:t xml:space="preserve"> style assessment</w:t>
            </w:r>
          </w:p>
          <w:p w:rsidR="00664E25" w:rsidRPr="009B3E93" w:rsidRDefault="00664E25" w:rsidP="00B27643">
            <w:pPr>
              <w:numPr>
                <w:ilvl w:val="0"/>
                <w:numId w:val="6"/>
              </w:numPr>
              <w:rPr>
                <w:rFonts w:ascii="Arial" w:hAnsi="Arial"/>
                <w:sz w:val="22"/>
                <w:szCs w:val="22"/>
              </w:rPr>
            </w:pPr>
            <w:r w:rsidRPr="009B3E93">
              <w:rPr>
                <w:rFonts w:ascii="Arial" w:hAnsi="Arial"/>
                <w:sz w:val="22"/>
                <w:szCs w:val="22"/>
              </w:rPr>
              <w:t>Improve your listening skills</w:t>
            </w:r>
          </w:p>
          <w:p w:rsidR="00664E25" w:rsidRPr="009B3E93" w:rsidRDefault="00664E25" w:rsidP="00B27643">
            <w:pPr>
              <w:numPr>
                <w:ilvl w:val="0"/>
                <w:numId w:val="6"/>
              </w:numPr>
              <w:rPr>
                <w:rFonts w:ascii="Arial" w:hAnsi="Arial"/>
                <w:sz w:val="22"/>
                <w:szCs w:val="22"/>
              </w:rPr>
            </w:pPr>
            <w:r w:rsidRPr="009B3E93">
              <w:rPr>
                <w:rFonts w:ascii="Arial" w:hAnsi="Arial"/>
                <w:sz w:val="22"/>
                <w:szCs w:val="22"/>
              </w:rPr>
              <w:t>Develop assertive communication skills</w:t>
            </w:r>
          </w:p>
          <w:p w:rsidR="00664E25" w:rsidRPr="009B3E93" w:rsidRDefault="00664E25" w:rsidP="00D258A1">
            <w:pPr>
              <w:rPr>
                <w:rFonts w:ascii="Arial" w:hAnsi="Arial"/>
                <w:sz w:val="22"/>
                <w:szCs w:val="22"/>
              </w:rPr>
            </w:pPr>
          </w:p>
        </w:tc>
      </w:tr>
      <w:tr w:rsidR="00664E25" w:rsidRPr="009B3E93">
        <w:tc>
          <w:tcPr>
            <w:tcW w:w="675" w:type="dxa"/>
          </w:tcPr>
          <w:p w:rsidR="00664E25" w:rsidRPr="009B3E93" w:rsidRDefault="00664E25" w:rsidP="00D258A1">
            <w:pPr>
              <w:rPr>
                <w:rFonts w:ascii="Arial" w:hAnsi="Arial"/>
                <w:sz w:val="22"/>
                <w:szCs w:val="22"/>
              </w:rPr>
            </w:pPr>
          </w:p>
        </w:tc>
        <w:tc>
          <w:tcPr>
            <w:tcW w:w="567" w:type="dxa"/>
          </w:tcPr>
          <w:p w:rsidR="00664E25" w:rsidRPr="009B3E93" w:rsidRDefault="00664E25" w:rsidP="00D258A1">
            <w:pPr>
              <w:rPr>
                <w:rFonts w:ascii="Arial" w:hAnsi="Arial"/>
                <w:sz w:val="22"/>
                <w:szCs w:val="22"/>
              </w:rPr>
            </w:pPr>
            <w:r w:rsidRPr="009B3E93">
              <w:rPr>
                <w:rFonts w:ascii="Arial" w:hAnsi="Arial"/>
                <w:sz w:val="22"/>
                <w:szCs w:val="22"/>
              </w:rPr>
              <w:t>7.</w:t>
            </w:r>
          </w:p>
        </w:tc>
        <w:tc>
          <w:tcPr>
            <w:tcW w:w="7614" w:type="dxa"/>
          </w:tcPr>
          <w:p w:rsidR="00664E25" w:rsidRPr="009B3E93" w:rsidRDefault="00664E25" w:rsidP="00D258A1">
            <w:pPr>
              <w:rPr>
                <w:rFonts w:ascii="Arial" w:hAnsi="Arial"/>
                <w:sz w:val="22"/>
                <w:szCs w:val="22"/>
              </w:rPr>
            </w:pPr>
            <w:r w:rsidRPr="009B3E93">
              <w:rPr>
                <w:rFonts w:ascii="Arial" w:hAnsi="Arial"/>
                <w:sz w:val="22"/>
                <w:szCs w:val="22"/>
              </w:rPr>
              <w:t>Gain Self Awareness</w:t>
            </w:r>
          </w:p>
          <w:p w:rsidR="00664E25" w:rsidRPr="009B3E93" w:rsidRDefault="00664E25" w:rsidP="00D258A1">
            <w:pPr>
              <w:rPr>
                <w:rFonts w:ascii="Arial" w:hAnsi="Arial"/>
                <w:sz w:val="22"/>
                <w:szCs w:val="22"/>
                <w:u w:val="single"/>
              </w:rPr>
            </w:pPr>
            <w:r w:rsidRPr="009B3E93">
              <w:rPr>
                <w:rFonts w:ascii="Arial" w:hAnsi="Arial"/>
                <w:sz w:val="22"/>
                <w:szCs w:val="22"/>
                <w:u w:val="single"/>
              </w:rPr>
              <w:t>Potential Elements of the Performance</w:t>
            </w:r>
            <w:r w:rsidR="00B27643" w:rsidRPr="009B3E93">
              <w:rPr>
                <w:rFonts w:ascii="Arial" w:hAnsi="Arial"/>
                <w:sz w:val="22"/>
                <w:szCs w:val="22"/>
                <w:u w:val="single"/>
              </w:rPr>
              <w:t>:</w:t>
            </w:r>
          </w:p>
          <w:p w:rsidR="00B27643" w:rsidRPr="009B3E93" w:rsidRDefault="00B27643" w:rsidP="00B27643">
            <w:pPr>
              <w:numPr>
                <w:ilvl w:val="0"/>
                <w:numId w:val="7"/>
              </w:numPr>
              <w:rPr>
                <w:rFonts w:ascii="Arial" w:hAnsi="Arial"/>
                <w:sz w:val="22"/>
                <w:szCs w:val="22"/>
                <w:u w:val="single"/>
              </w:rPr>
            </w:pPr>
            <w:r w:rsidRPr="009B3E93">
              <w:rPr>
                <w:rFonts w:ascii="Arial" w:hAnsi="Arial"/>
                <w:sz w:val="22"/>
                <w:szCs w:val="22"/>
              </w:rPr>
              <w:t>Identify self-sabotaging forces</w:t>
            </w:r>
          </w:p>
          <w:p w:rsidR="00B27643" w:rsidRPr="009B3E93" w:rsidRDefault="00B27643" w:rsidP="00B27643">
            <w:pPr>
              <w:numPr>
                <w:ilvl w:val="0"/>
                <w:numId w:val="7"/>
              </w:numPr>
              <w:rPr>
                <w:rFonts w:ascii="Arial" w:hAnsi="Arial"/>
                <w:sz w:val="22"/>
                <w:szCs w:val="22"/>
                <w:u w:val="single"/>
              </w:rPr>
            </w:pPr>
            <w:r w:rsidRPr="009B3E93">
              <w:rPr>
                <w:rFonts w:ascii="Arial" w:hAnsi="Arial"/>
                <w:sz w:val="22"/>
                <w:szCs w:val="22"/>
              </w:rPr>
              <w:t>Complete a</w:t>
            </w:r>
            <w:r w:rsidR="00501546" w:rsidRPr="009B3E93">
              <w:rPr>
                <w:rFonts w:ascii="Arial" w:hAnsi="Arial"/>
                <w:sz w:val="22"/>
                <w:szCs w:val="22"/>
              </w:rPr>
              <w:t xml:space="preserve"> Myers-Briggs Type I</w:t>
            </w:r>
            <w:r w:rsidRPr="009B3E93">
              <w:rPr>
                <w:rFonts w:ascii="Arial" w:hAnsi="Arial"/>
                <w:sz w:val="22"/>
                <w:szCs w:val="22"/>
              </w:rPr>
              <w:t>nventory</w:t>
            </w:r>
          </w:p>
          <w:p w:rsidR="00B27643" w:rsidRPr="009B3E93" w:rsidRDefault="00B27643" w:rsidP="00B27643">
            <w:pPr>
              <w:numPr>
                <w:ilvl w:val="0"/>
                <w:numId w:val="7"/>
              </w:numPr>
              <w:rPr>
                <w:rFonts w:ascii="Arial" w:hAnsi="Arial"/>
                <w:sz w:val="22"/>
                <w:szCs w:val="22"/>
                <w:u w:val="single"/>
              </w:rPr>
            </w:pPr>
            <w:r w:rsidRPr="009B3E93">
              <w:rPr>
                <w:rFonts w:ascii="Arial" w:hAnsi="Arial"/>
                <w:sz w:val="22"/>
                <w:szCs w:val="22"/>
              </w:rPr>
              <w:t>Investigate self-respect factors</w:t>
            </w:r>
          </w:p>
          <w:p w:rsidR="00B27643" w:rsidRPr="009B3E93" w:rsidRDefault="00B27643" w:rsidP="00B27643">
            <w:pPr>
              <w:numPr>
                <w:ilvl w:val="0"/>
                <w:numId w:val="7"/>
              </w:numPr>
              <w:rPr>
                <w:rFonts w:ascii="Arial" w:hAnsi="Arial"/>
                <w:sz w:val="22"/>
                <w:szCs w:val="22"/>
                <w:u w:val="single"/>
              </w:rPr>
            </w:pPr>
            <w:r w:rsidRPr="009B3E93">
              <w:rPr>
                <w:rFonts w:ascii="Arial" w:hAnsi="Arial"/>
                <w:sz w:val="22"/>
                <w:szCs w:val="22"/>
              </w:rPr>
              <w:t>Understand emotional intelligence theory</w:t>
            </w:r>
          </w:p>
          <w:p w:rsidR="00B27643" w:rsidRPr="009B3E93" w:rsidRDefault="00501546" w:rsidP="00B27643">
            <w:pPr>
              <w:numPr>
                <w:ilvl w:val="0"/>
                <w:numId w:val="7"/>
              </w:numPr>
              <w:rPr>
                <w:rFonts w:ascii="Arial" w:hAnsi="Arial"/>
                <w:sz w:val="22"/>
                <w:szCs w:val="22"/>
                <w:u w:val="single"/>
              </w:rPr>
            </w:pPr>
            <w:r w:rsidRPr="009B3E93">
              <w:rPr>
                <w:rFonts w:ascii="Arial" w:hAnsi="Arial"/>
                <w:sz w:val="22"/>
                <w:szCs w:val="22"/>
              </w:rPr>
              <w:t xml:space="preserve">Complete and assess </w:t>
            </w:r>
            <w:r w:rsidR="00B27643" w:rsidRPr="009B3E93">
              <w:rPr>
                <w:rFonts w:ascii="Arial" w:hAnsi="Arial"/>
                <w:sz w:val="22"/>
                <w:szCs w:val="22"/>
              </w:rPr>
              <w:t>individual emotional intelligence</w:t>
            </w:r>
          </w:p>
          <w:p w:rsidR="00664E25" w:rsidRPr="009B3E93" w:rsidRDefault="00664E25" w:rsidP="00D258A1">
            <w:pPr>
              <w:rPr>
                <w:rFonts w:ascii="Arial" w:hAnsi="Arial"/>
                <w:sz w:val="22"/>
                <w:szCs w:val="22"/>
              </w:rPr>
            </w:pPr>
          </w:p>
        </w:tc>
      </w:tr>
    </w:tbl>
    <w:p w:rsidR="00917A21" w:rsidRPr="009B3E93" w:rsidRDefault="00917A21">
      <w:pPr>
        <w:rPr>
          <w:sz w:val="22"/>
          <w:szCs w:val="22"/>
        </w:rPr>
      </w:pPr>
      <w:r w:rsidRPr="009B3E93">
        <w:rPr>
          <w:sz w:val="22"/>
          <w:szCs w:val="22"/>
        </w:rPr>
        <w:br w:type="page"/>
      </w:r>
    </w:p>
    <w:tbl>
      <w:tblPr>
        <w:tblW w:w="0" w:type="auto"/>
        <w:tblLayout w:type="fixed"/>
        <w:tblLook w:val="0000"/>
      </w:tblPr>
      <w:tblGrid>
        <w:gridCol w:w="675"/>
        <w:gridCol w:w="567"/>
        <w:gridCol w:w="7614"/>
      </w:tblGrid>
      <w:tr w:rsidR="00B27643" w:rsidRPr="009B3E93">
        <w:tc>
          <w:tcPr>
            <w:tcW w:w="675" w:type="dxa"/>
          </w:tcPr>
          <w:p w:rsidR="00B27643" w:rsidRPr="009B3E93" w:rsidRDefault="00B27643" w:rsidP="00D258A1">
            <w:pPr>
              <w:rPr>
                <w:rFonts w:ascii="Arial" w:hAnsi="Arial"/>
                <w:sz w:val="22"/>
                <w:szCs w:val="22"/>
              </w:rPr>
            </w:pPr>
          </w:p>
        </w:tc>
        <w:tc>
          <w:tcPr>
            <w:tcW w:w="567" w:type="dxa"/>
          </w:tcPr>
          <w:p w:rsidR="00B27643" w:rsidRPr="009B3E93" w:rsidRDefault="00B27643" w:rsidP="00D258A1">
            <w:pPr>
              <w:rPr>
                <w:rFonts w:ascii="Arial" w:hAnsi="Arial"/>
                <w:sz w:val="22"/>
                <w:szCs w:val="22"/>
              </w:rPr>
            </w:pPr>
            <w:r w:rsidRPr="009B3E93">
              <w:rPr>
                <w:rFonts w:ascii="Arial" w:hAnsi="Arial"/>
                <w:sz w:val="22"/>
                <w:szCs w:val="22"/>
              </w:rPr>
              <w:t>8.</w:t>
            </w:r>
          </w:p>
        </w:tc>
        <w:tc>
          <w:tcPr>
            <w:tcW w:w="7614" w:type="dxa"/>
          </w:tcPr>
          <w:p w:rsidR="00B27643" w:rsidRPr="009B3E93" w:rsidRDefault="00B27643" w:rsidP="00D258A1">
            <w:pPr>
              <w:rPr>
                <w:rFonts w:ascii="Arial" w:hAnsi="Arial"/>
                <w:sz w:val="22"/>
                <w:szCs w:val="22"/>
              </w:rPr>
            </w:pPr>
            <w:r w:rsidRPr="009B3E93">
              <w:rPr>
                <w:rFonts w:ascii="Arial" w:hAnsi="Arial"/>
                <w:sz w:val="22"/>
                <w:szCs w:val="22"/>
              </w:rPr>
              <w:t>Adopt life-long learning</w:t>
            </w:r>
          </w:p>
          <w:p w:rsidR="00B27643" w:rsidRPr="009B3E93" w:rsidRDefault="00B27643" w:rsidP="00D258A1">
            <w:pPr>
              <w:rPr>
                <w:rFonts w:ascii="Arial" w:hAnsi="Arial"/>
                <w:sz w:val="22"/>
                <w:szCs w:val="22"/>
                <w:u w:val="single"/>
              </w:rPr>
            </w:pPr>
            <w:r w:rsidRPr="009B3E93">
              <w:rPr>
                <w:rFonts w:ascii="Arial" w:hAnsi="Arial"/>
                <w:sz w:val="22"/>
                <w:szCs w:val="22"/>
                <w:u w:val="single"/>
              </w:rPr>
              <w:t>Potential Elements of the Performance:</w:t>
            </w:r>
          </w:p>
          <w:p w:rsidR="00B27643" w:rsidRPr="009B3E93" w:rsidRDefault="00B27643" w:rsidP="00B27643">
            <w:pPr>
              <w:numPr>
                <w:ilvl w:val="0"/>
                <w:numId w:val="8"/>
              </w:numPr>
              <w:rPr>
                <w:rFonts w:ascii="Arial" w:hAnsi="Arial"/>
                <w:sz w:val="22"/>
                <w:szCs w:val="22"/>
                <w:u w:val="single"/>
              </w:rPr>
            </w:pPr>
            <w:r w:rsidRPr="009B3E93">
              <w:rPr>
                <w:rFonts w:ascii="Arial" w:hAnsi="Arial"/>
                <w:sz w:val="22"/>
                <w:szCs w:val="22"/>
              </w:rPr>
              <w:t>Differentiate the processes of learning</w:t>
            </w:r>
          </w:p>
          <w:p w:rsidR="00B27643" w:rsidRPr="009B3E93" w:rsidRDefault="00B27643" w:rsidP="00B27643">
            <w:pPr>
              <w:numPr>
                <w:ilvl w:val="0"/>
                <w:numId w:val="8"/>
              </w:numPr>
              <w:rPr>
                <w:rFonts w:ascii="Arial" w:hAnsi="Arial"/>
                <w:sz w:val="22"/>
                <w:szCs w:val="22"/>
                <w:u w:val="single"/>
              </w:rPr>
            </w:pPr>
            <w:r w:rsidRPr="009B3E93">
              <w:rPr>
                <w:rFonts w:ascii="Arial" w:hAnsi="Arial"/>
                <w:sz w:val="22"/>
                <w:szCs w:val="22"/>
              </w:rPr>
              <w:t>Complete learning styles assessment</w:t>
            </w:r>
            <w:r w:rsidR="00501546" w:rsidRPr="009B3E93">
              <w:rPr>
                <w:rFonts w:ascii="Arial" w:hAnsi="Arial"/>
                <w:sz w:val="22"/>
                <w:szCs w:val="22"/>
              </w:rPr>
              <w:t>s</w:t>
            </w:r>
          </w:p>
          <w:p w:rsidR="00B27643" w:rsidRPr="009B3E93" w:rsidRDefault="00B27643" w:rsidP="00B27643">
            <w:pPr>
              <w:numPr>
                <w:ilvl w:val="0"/>
                <w:numId w:val="8"/>
              </w:numPr>
              <w:rPr>
                <w:rFonts w:ascii="Arial" w:hAnsi="Arial"/>
                <w:sz w:val="22"/>
                <w:szCs w:val="22"/>
                <w:u w:val="single"/>
              </w:rPr>
            </w:pPr>
            <w:r w:rsidRPr="009B3E93">
              <w:rPr>
                <w:rFonts w:ascii="Arial" w:hAnsi="Arial"/>
                <w:sz w:val="22"/>
                <w:szCs w:val="22"/>
              </w:rPr>
              <w:t>Compare learning style assessments</w:t>
            </w:r>
          </w:p>
          <w:p w:rsidR="00B27643" w:rsidRPr="009B3E93" w:rsidRDefault="00B27643" w:rsidP="00B27643">
            <w:pPr>
              <w:numPr>
                <w:ilvl w:val="0"/>
                <w:numId w:val="8"/>
              </w:numPr>
              <w:rPr>
                <w:rFonts w:ascii="Arial" w:hAnsi="Arial"/>
                <w:sz w:val="22"/>
                <w:szCs w:val="22"/>
                <w:u w:val="single"/>
              </w:rPr>
            </w:pPr>
            <w:r w:rsidRPr="009B3E93">
              <w:rPr>
                <w:rFonts w:ascii="Arial" w:hAnsi="Arial"/>
                <w:sz w:val="22"/>
                <w:szCs w:val="22"/>
              </w:rPr>
              <w:t>Explore opportunities of adapting learning strategies</w:t>
            </w:r>
          </w:p>
          <w:p w:rsidR="00B27643" w:rsidRPr="009B3E93" w:rsidRDefault="00B27643" w:rsidP="00D258A1">
            <w:pPr>
              <w:rPr>
                <w:rFonts w:ascii="Arial" w:hAnsi="Arial"/>
                <w:sz w:val="22"/>
                <w:szCs w:val="22"/>
                <w:u w:val="single"/>
              </w:rPr>
            </w:pPr>
          </w:p>
        </w:tc>
      </w:tr>
      <w:tr w:rsidR="00B27643" w:rsidRPr="009B3E93">
        <w:tc>
          <w:tcPr>
            <w:tcW w:w="675" w:type="dxa"/>
          </w:tcPr>
          <w:p w:rsidR="00B27643" w:rsidRPr="009B3E93" w:rsidRDefault="00B27643" w:rsidP="00D258A1">
            <w:pPr>
              <w:rPr>
                <w:rFonts w:ascii="Arial" w:hAnsi="Arial"/>
                <w:sz w:val="22"/>
                <w:szCs w:val="22"/>
              </w:rPr>
            </w:pPr>
          </w:p>
        </w:tc>
        <w:tc>
          <w:tcPr>
            <w:tcW w:w="567" w:type="dxa"/>
          </w:tcPr>
          <w:p w:rsidR="00B27643" w:rsidRPr="009B3E93" w:rsidRDefault="00B27643" w:rsidP="00D258A1">
            <w:pPr>
              <w:rPr>
                <w:rFonts w:ascii="Arial" w:hAnsi="Arial"/>
                <w:sz w:val="22"/>
                <w:szCs w:val="22"/>
              </w:rPr>
            </w:pPr>
            <w:r w:rsidRPr="009B3E93">
              <w:rPr>
                <w:rFonts w:ascii="Arial" w:hAnsi="Arial"/>
                <w:sz w:val="22"/>
                <w:szCs w:val="22"/>
              </w:rPr>
              <w:t>9.</w:t>
            </w:r>
          </w:p>
        </w:tc>
        <w:tc>
          <w:tcPr>
            <w:tcW w:w="7614" w:type="dxa"/>
          </w:tcPr>
          <w:p w:rsidR="00B27643" w:rsidRPr="009B3E93" w:rsidRDefault="00B27643" w:rsidP="00D258A1">
            <w:pPr>
              <w:rPr>
                <w:rFonts w:ascii="Arial" w:hAnsi="Arial"/>
                <w:sz w:val="22"/>
                <w:szCs w:val="22"/>
              </w:rPr>
            </w:pPr>
            <w:r w:rsidRPr="009B3E93">
              <w:rPr>
                <w:rFonts w:ascii="Arial" w:hAnsi="Arial"/>
                <w:sz w:val="22"/>
                <w:szCs w:val="22"/>
              </w:rPr>
              <w:t>Personal Profile Development</w:t>
            </w:r>
          </w:p>
          <w:p w:rsidR="00B27643" w:rsidRPr="009B3E93" w:rsidRDefault="00B27643" w:rsidP="00D258A1">
            <w:pPr>
              <w:rPr>
                <w:rFonts w:ascii="Arial" w:hAnsi="Arial"/>
                <w:sz w:val="22"/>
                <w:szCs w:val="22"/>
                <w:u w:val="single"/>
              </w:rPr>
            </w:pPr>
            <w:r w:rsidRPr="009B3E93">
              <w:rPr>
                <w:rFonts w:ascii="Arial" w:hAnsi="Arial"/>
                <w:sz w:val="22"/>
                <w:szCs w:val="22"/>
                <w:u w:val="single"/>
              </w:rPr>
              <w:t>Potential Elements of the Performance:</w:t>
            </w:r>
          </w:p>
          <w:p w:rsidR="00B27643" w:rsidRPr="009B3E93" w:rsidRDefault="00B27643" w:rsidP="00B27643">
            <w:pPr>
              <w:numPr>
                <w:ilvl w:val="0"/>
                <w:numId w:val="9"/>
              </w:numPr>
              <w:rPr>
                <w:rFonts w:ascii="Arial" w:hAnsi="Arial"/>
                <w:sz w:val="22"/>
                <w:szCs w:val="22"/>
              </w:rPr>
            </w:pPr>
            <w:r w:rsidRPr="009B3E93">
              <w:rPr>
                <w:rFonts w:ascii="Arial" w:hAnsi="Arial"/>
                <w:sz w:val="22"/>
                <w:szCs w:val="22"/>
              </w:rPr>
              <w:t>Operate within windows-based programs</w:t>
            </w:r>
          </w:p>
          <w:p w:rsidR="00B27643" w:rsidRPr="009B3E93" w:rsidRDefault="00B27643" w:rsidP="00B27643">
            <w:pPr>
              <w:numPr>
                <w:ilvl w:val="0"/>
                <w:numId w:val="9"/>
              </w:numPr>
              <w:rPr>
                <w:rFonts w:ascii="Arial" w:hAnsi="Arial"/>
                <w:sz w:val="22"/>
                <w:szCs w:val="22"/>
              </w:rPr>
            </w:pPr>
            <w:r w:rsidRPr="009B3E93">
              <w:rPr>
                <w:rFonts w:ascii="Arial" w:hAnsi="Arial"/>
                <w:sz w:val="22"/>
                <w:szCs w:val="22"/>
              </w:rPr>
              <w:t>Demonstrate, through writing assignments, word-processing skills</w:t>
            </w:r>
          </w:p>
          <w:p w:rsidR="00B27643" w:rsidRPr="009B3E93" w:rsidRDefault="00B27643" w:rsidP="00B27643">
            <w:pPr>
              <w:numPr>
                <w:ilvl w:val="0"/>
                <w:numId w:val="9"/>
              </w:numPr>
              <w:rPr>
                <w:rFonts w:ascii="Arial" w:hAnsi="Arial"/>
                <w:sz w:val="22"/>
                <w:szCs w:val="22"/>
              </w:rPr>
            </w:pPr>
            <w:r w:rsidRPr="009B3E93">
              <w:rPr>
                <w:rFonts w:ascii="Arial" w:hAnsi="Arial"/>
                <w:sz w:val="22"/>
                <w:szCs w:val="22"/>
              </w:rPr>
              <w:t>Manipulate Internet Programs</w:t>
            </w:r>
          </w:p>
          <w:p w:rsidR="00B27643" w:rsidRPr="009B3E93" w:rsidRDefault="00B27643" w:rsidP="00B27643">
            <w:pPr>
              <w:numPr>
                <w:ilvl w:val="0"/>
                <w:numId w:val="9"/>
              </w:numPr>
              <w:rPr>
                <w:rFonts w:ascii="Arial" w:hAnsi="Arial"/>
                <w:sz w:val="22"/>
                <w:szCs w:val="22"/>
              </w:rPr>
            </w:pPr>
            <w:r w:rsidRPr="009B3E93">
              <w:rPr>
                <w:rFonts w:ascii="Arial" w:hAnsi="Arial"/>
                <w:sz w:val="22"/>
                <w:szCs w:val="22"/>
              </w:rPr>
              <w:t>Produce a Personal Profile using materials that identified where you were then, where you are now, and where you will go in the future.</w:t>
            </w:r>
          </w:p>
        </w:tc>
      </w:tr>
    </w:tbl>
    <w:p w:rsidR="00F47D6C" w:rsidRPr="009B3E93" w:rsidRDefault="00F47D6C" w:rsidP="00F47D6C">
      <w:pPr>
        <w:rPr>
          <w:rFonts w:ascii="Arial" w:hAnsi="Arial"/>
          <w:sz w:val="22"/>
          <w:szCs w:val="22"/>
        </w:rPr>
      </w:pPr>
    </w:p>
    <w:p w:rsidR="00917A21" w:rsidRPr="009B3E93" w:rsidRDefault="00917A21" w:rsidP="00F47D6C">
      <w:pPr>
        <w:rPr>
          <w:rFonts w:ascii="Arial" w:hAnsi="Arial"/>
          <w:sz w:val="22"/>
          <w:szCs w:val="22"/>
        </w:rPr>
      </w:pPr>
    </w:p>
    <w:tbl>
      <w:tblPr>
        <w:tblW w:w="0" w:type="auto"/>
        <w:tblLayout w:type="fixed"/>
        <w:tblLook w:val="0000"/>
      </w:tblPr>
      <w:tblGrid>
        <w:gridCol w:w="675"/>
        <w:gridCol w:w="567"/>
        <w:gridCol w:w="7614"/>
      </w:tblGrid>
      <w:tr w:rsidR="00F47D6C" w:rsidRPr="009B3E93">
        <w:trPr>
          <w:cantSplit/>
        </w:trPr>
        <w:tc>
          <w:tcPr>
            <w:tcW w:w="675" w:type="dxa"/>
          </w:tcPr>
          <w:p w:rsidR="00F47D6C" w:rsidRPr="009B3E93" w:rsidRDefault="00F47D6C" w:rsidP="00D258A1">
            <w:pPr>
              <w:rPr>
                <w:rFonts w:ascii="Arial" w:hAnsi="Arial"/>
                <w:b/>
                <w:sz w:val="22"/>
                <w:szCs w:val="22"/>
              </w:rPr>
            </w:pPr>
            <w:r w:rsidRPr="009B3E93">
              <w:rPr>
                <w:rFonts w:ascii="Arial" w:hAnsi="Arial"/>
                <w:b/>
                <w:sz w:val="22"/>
                <w:szCs w:val="22"/>
              </w:rPr>
              <w:t>III.</w:t>
            </w:r>
          </w:p>
        </w:tc>
        <w:tc>
          <w:tcPr>
            <w:tcW w:w="8181" w:type="dxa"/>
            <w:gridSpan w:val="2"/>
          </w:tcPr>
          <w:p w:rsidR="00F47D6C" w:rsidRPr="009B3E93" w:rsidRDefault="00F47D6C" w:rsidP="00D258A1">
            <w:pPr>
              <w:rPr>
                <w:rFonts w:ascii="Arial" w:hAnsi="Arial"/>
                <w:b/>
                <w:sz w:val="22"/>
                <w:szCs w:val="22"/>
              </w:rPr>
            </w:pPr>
            <w:r w:rsidRPr="009B3E93">
              <w:rPr>
                <w:rFonts w:ascii="Arial" w:hAnsi="Arial"/>
                <w:b/>
                <w:sz w:val="22"/>
                <w:szCs w:val="22"/>
              </w:rPr>
              <w:t>TOPICS:</w:t>
            </w:r>
          </w:p>
          <w:p w:rsidR="00F47D6C" w:rsidRPr="009B3E93" w:rsidRDefault="00F47D6C" w:rsidP="00D258A1">
            <w:pPr>
              <w:rPr>
                <w:rFonts w:ascii="Arial" w:hAnsi="Arial"/>
                <w:sz w:val="22"/>
                <w:szCs w:val="22"/>
              </w:rPr>
            </w:pPr>
          </w:p>
        </w:tc>
      </w:tr>
      <w:tr w:rsidR="00F47D6C" w:rsidRPr="009B3E93">
        <w:tc>
          <w:tcPr>
            <w:tcW w:w="675" w:type="dxa"/>
          </w:tcPr>
          <w:p w:rsidR="00F47D6C" w:rsidRPr="009B3E93" w:rsidRDefault="00F47D6C" w:rsidP="00D258A1">
            <w:pPr>
              <w:rPr>
                <w:rFonts w:ascii="Arial" w:hAnsi="Arial"/>
                <w:sz w:val="22"/>
                <w:szCs w:val="22"/>
              </w:rPr>
            </w:pPr>
          </w:p>
        </w:tc>
        <w:tc>
          <w:tcPr>
            <w:tcW w:w="567" w:type="dxa"/>
          </w:tcPr>
          <w:p w:rsidR="00F47D6C" w:rsidRPr="009B3E93" w:rsidRDefault="00F47D6C" w:rsidP="00D258A1">
            <w:pPr>
              <w:rPr>
                <w:rFonts w:ascii="Arial" w:hAnsi="Arial"/>
                <w:sz w:val="22"/>
                <w:szCs w:val="22"/>
              </w:rPr>
            </w:pPr>
            <w:r w:rsidRPr="009B3E93">
              <w:rPr>
                <w:rFonts w:ascii="Arial" w:hAnsi="Arial"/>
                <w:sz w:val="22"/>
                <w:szCs w:val="22"/>
              </w:rPr>
              <w:t>1.</w:t>
            </w:r>
          </w:p>
        </w:tc>
        <w:tc>
          <w:tcPr>
            <w:tcW w:w="7614" w:type="dxa"/>
          </w:tcPr>
          <w:p w:rsidR="00F47D6C" w:rsidRPr="009B3E93" w:rsidRDefault="00B27643" w:rsidP="00D258A1">
            <w:pPr>
              <w:rPr>
                <w:rFonts w:ascii="Arial" w:hAnsi="Arial"/>
                <w:sz w:val="22"/>
                <w:szCs w:val="22"/>
              </w:rPr>
            </w:pPr>
            <w:r w:rsidRPr="009B3E93">
              <w:rPr>
                <w:rFonts w:ascii="Arial" w:hAnsi="Arial"/>
                <w:sz w:val="22"/>
                <w:szCs w:val="22"/>
              </w:rPr>
              <w:t>Develop skills to adapt to college life</w:t>
            </w:r>
          </w:p>
        </w:tc>
      </w:tr>
      <w:tr w:rsidR="00F47D6C" w:rsidRPr="009B3E93">
        <w:tc>
          <w:tcPr>
            <w:tcW w:w="675" w:type="dxa"/>
          </w:tcPr>
          <w:p w:rsidR="00F47D6C" w:rsidRPr="009B3E93" w:rsidRDefault="00F47D6C" w:rsidP="00D258A1">
            <w:pPr>
              <w:rPr>
                <w:rFonts w:ascii="Arial" w:hAnsi="Arial"/>
                <w:sz w:val="22"/>
                <w:szCs w:val="22"/>
              </w:rPr>
            </w:pPr>
          </w:p>
        </w:tc>
        <w:tc>
          <w:tcPr>
            <w:tcW w:w="567" w:type="dxa"/>
          </w:tcPr>
          <w:p w:rsidR="00F47D6C" w:rsidRPr="009B3E93" w:rsidRDefault="00F47D6C" w:rsidP="00D258A1">
            <w:pPr>
              <w:rPr>
                <w:rFonts w:ascii="Arial" w:hAnsi="Arial"/>
                <w:sz w:val="22"/>
                <w:szCs w:val="22"/>
              </w:rPr>
            </w:pPr>
            <w:r w:rsidRPr="009B3E93">
              <w:rPr>
                <w:rFonts w:ascii="Arial" w:hAnsi="Arial"/>
                <w:sz w:val="22"/>
                <w:szCs w:val="22"/>
              </w:rPr>
              <w:t>2.</w:t>
            </w:r>
          </w:p>
        </w:tc>
        <w:tc>
          <w:tcPr>
            <w:tcW w:w="7614" w:type="dxa"/>
          </w:tcPr>
          <w:p w:rsidR="00F47D6C" w:rsidRPr="009B3E93" w:rsidRDefault="00B27643" w:rsidP="00D258A1">
            <w:pPr>
              <w:rPr>
                <w:rFonts w:ascii="Arial" w:hAnsi="Arial"/>
                <w:sz w:val="22"/>
                <w:szCs w:val="22"/>
              </w:rPr>
            </w:pPr>
            <w:r w:rsidRPr="009B3E93">
              <w:rPr>
                <w:rFonts w:ascii="Arial" w:hAnsi="Arial"/>
                <w:sz w:val="22"/>
                <w:szCs w:val="22"/>
              </w:rPr>
              <w:t>Explore the range of and accept Personal Responsibility</w:t>
            </w:r>
          </w:p>
        </w:tc>
      </w:tr>
      <w:tr w:rsidR="00F47D6C" w:rsidRPr="009B3E93">
        <w:tc>
          <w:tcPr>
            <w:tcW w:w="675" w:type="dxa"/>
          </w:tcPr>
          <w:p w:rsidR="00F47D6C" w:rsidRPr="009B3E93" w:rsidRDefault="00F47D6C" w:rsidP="00D258A1">
            <w:pPr>
              <w:rPr>
                <w:rFonts w:ascii="Arial" w:hAnsi="Arial"/>
                <w:sz w:val="22"/>
                <w:szCs w:val="22"/>
              </w:rPr>
            </w:pPr>
          </w:p>
        </w:tc>
        <w:tc>
          <w:tcPr>
            <w:tcW w:w="567" w:type="dxa"/>
          </w:tcPr>
          <w:p w:rsidR="00F47D6C" w:rsidRPr="009B3E93" w:rsidRDefault="00F47D6C" w:rsidP="00D258A1">
            <w:pPr>
              <w:rPr>
                <w:rFonts w:ascii="Arial" w:hAnsi="Arial"/>
                <w:sz w:val="22"/>
                <w:szCs w:val="22"/>
              </w:rPr>
            </w:pPr>
            <w:r w:rsidRPr="009B3E93">
              <w:rPr>
                <w:rFonts w:ascii="Arial" w:hAnsi="Arial"/>
                <w:sz w:val="22"/>
                <w:szCs w:val="22"/>
              </w:rPr>
              <w:t>3.</w:t>
            </w:r>
          </w:p>
        </w:tc>
        <w:tc>
          <w:tcPr>
            <w:tcW w:w="7614" w:type="dxa"/>
          </w:tcPr>
          <w:p w:rsidR="00F47D6C" w:rsidRPr="009B3E93" w:rsidRDefault="00B27643" w:rsidP="00D258A1">
            <w:pPr>
              <w:rPr>
                <w:rFonts w:ascii="Arial" w:hAnsi="Arial"/>
                <w:sz w:val="22"/>
                <w:szCs w:val="22"/>
              </w:rPr>
            </w:pPr>
            <w:r w:rsidRPr="009B3E93">
              <w:rPr>
                <w:rFonts w:ascii="Arial" w:hAnsi="Arial"/>
                <w:sz w:val="22"/>
                <w:szCs w:val="22"/>
              </w:rPr>
              <w:t>Explore external/internal factors that contribute to your development</w:t>
            </w:r>
          </w:p>
        </w:tc>
      </w:tr>
      <w:tr w:rsidR="00F47D6C" w:rsidRPr="009B3E93">
        <w:tc>
          <w:tcPr>
            <w:tcW w:w="675" w:type="dxa"/>
          </w:tcPr>
          <w:p w:rsidR="00F47D6C" w:rsidRPr="009B3E93" w:rsidRDefault="00F47D6C" w:rsidP="00D258A1">
            <w:pPr>
              <w:rPr>
                <w:rFonts w:ascii="Arial" w:hAnsi="Arial"/>
                <w:sz w:val="22"/>
                <w:szCs w:val="22"/>
              </w:rPr>
            </w:pPr>
          </w:p>
        </w:tc>
        <w:tc>
          <w:tcPr>
            <w:tcW w:w="567" w:type="dxa"/>
          </w:tcPr>
          <w:p w:rsidR="00F47D6C" w:rsidRPr="009B3E93" w:rsidRDefault="00F47D6C" w:rsidP="00D258A1">
            <w:pPr>
              <w:rPr>
                <w:rFonts w:ascii="Arial" w:hAnsi="Arial"/>
                <w:sz w:val="22"/>
                <w:szCs w:val="22"/>
              </w:rPr>
            </w:pPr>
            <w:r w:rsidRPr="009B3E93">
              <w:rPr>
                <w:rFonts w:ascii="Arial" w:hAnsi="Arial"/>
                <w:sz w:val="22"/>
                <w:szCs w:val="22"/>
              </w:rPr>
              <w:t>4.</w:t>
            </w:r>
          </w:p>
        </w:tc>
        <w:tc>
          <w:tcPr>
            <w:tcW w:w="7614" w:type="dxa"/>
          </w:tcPr>
          <w:p w:rsidR="00F47D6C" w:rsidRPr="009B3E93" w:rsidRDefault="00B27643" w:rsidP="00D258A1">
            <w:pPr>
              <w:rPr>
                <w:rFonts w:ascii="Arial" w:hAnsi="Arial"/>
                <w:sz w:val="22"/>
                <w:szCs w:val="22"/>
              </w:rPr>
            </w:pPr>
            <w:r w:rsidRPr="009B3E93">
              <w:rPr>
                <w:rFonts w:ascii="Arial" w:hAnsi="Arial"/>
                <w:sz w:val="22"/>
                <w:szCs w:val="22"/>
              </w:rPr>
              <w:t>Discover your potential</w:t>
            </w:r>
          </w:p>
        </w:tc>
      </w:tr>
      <w:tr w:rsidR="00F47D6C" w:rsidRPr="009B3E93">
        <w:tc>
          <w:tcPr>
            <w:tcW w:w="675" w:type="dxa"/>
          </w:tcPr>
          <w:p w:rsidR="00F47D6C" w:rsidRPr="009B3E93" w:rsidRDefault="00F47D6C" w:rsidP="00D258A1">
            <w:pPr>
              <w:rPr>
                <w:rFonts w:ascii="Arial" w:hAnsi="Arial"/>
                <w:sz w:val="22"/>
                <w:szCs w:val="22"/>
              </w:rPr>
            </w:pPr>
          </w:p>
        </w:tc>
        <w:tc>
          <w:tcPr>
            <w:tcW w:w="567" w:type="dxa"/>
          </w:tcPr>
          <w:p w:rsidR="00F47D6C" w:rsidRPr="009B3E93" w:rsidRDefault="00F47D6C" w:rsidP="00D258A1">
            <w:pPr>
              <w:rPr>
                <w:rFonts w:ascii="Arial" w:hAnsi="Arial"/>
                <w:sz w:val="22"/>
                <w:szCs w:val="22"/>
              </w:rPr>
            </w:pPr>
            <w:r w:rsidRPr="009B3E93">
              <w:rPr>
                <w:rFonts w:ascii="Arial" w:hAnsi="Arial"/>
                <w:sz w:val="22"/>
                <w:szCs w:val="22"/>
              </w:rPr>
              <w:t>5.</w:t>
            </w:r>
          </w:p>
        </w:tc>
        <w:tc>
          <w:tcPr>
            <w:tcW w:w="7614" w:type="dxa"/>
          </w:tcPr>
          <w:p w:rsidR="00F47D6C" w:rsidRPr="009B3E93" w:rsidRDefault="00B27643" w:rsidP="00D258A1">
            <w:pPr>
              <w:rPr>
                <w:rFonts w:ascii="Arial" w:hAnsi="Arial"/>
                <w:sz w:val="22"/>
                <w:szCs w:val="22"/>
              </w:rPr>
            </w:pPr>
            <w:r w:rsidRPr="009B3E93">
              <w:rPr>
                <w:rFonts w:ascii="Arial" w:hAnsi="Arial"/>
                <w:sz w:val="22"/>
                <w:szCs w:val="22"/>
              </w:rPr>
              <w:t>Discover and apply self-management techniques to increase personal well-being</w:t>
            </w:r>
          </w:p>
        </w:tc>
      </w:tr>
      <w:tr w:rsidR="00F47D6C" w:rsidRPr="009B3E93">
        <w:tc>
          <w:tcPr>
            <w:tcW w:w="675" w:type="dxa"/>
          </w:tcPr>
          <w:p w:rsidR="00F47D6C" w:rsidRPr="009B3E93" w:rsidRDefault="00F47D6C" w:rsidP="00D258A1">
            <w:pPr>
              <w:rPr>
                <w:rFonts w:ascii="Arial" w:hAnsi="Arial"/>
                <w:sz w:val="22"/>
                <w:szCs w:val="22"/>
              </w:rPr>
            </w:pPr>
          </w:p>
        </w:tc>
        <w:tc>
          <w:tcPr>
            <w:tcW w:w="567" w:type="dxa"/>
          </w:tcPr>
          <w:p w:rsidR="00F47D6C" w:rsidRPr="009B3E93" w:rsidRDefault="00F47D6C" w:rsidP="00D258A1">
            <w:pPr>
              <w:rPr>
                <w:rFonts w:ascii="Arial" w:hAnsi="Arial"/>
                <w:sz w:val="22"/>
                <w:szCs w:val="22"/>
              </w:rPr>
            </w:pPr>
            <w:r w:rsidRPr="009B3E93">
              <w:rPr>
                <w:rFonts w:ascii="Arial" w:hAnsi="Arial"/>
                <w:sz w:val="22"/>
                <w:szCs w:val="22"/>
              </w:rPr>
              <w:t>6.</w:t>
            </w:r>
          </w:p>
        </w:tc>
        <w:tc>
          <w:tcPr>
            <w:tcW w:w="7614" w:type="dxa"/>
          </w:tcPr>
          <w:p w:rsidR="00F47D6C" w:rsidRPr="009B3E93" w:rsidRDefault="00B27643" w:rsidP="00D258A1">
            <w:pPr>
              <w:rPr>
                <w:rFonts w:ascii="Arial" w:hAnsi="Arial"/>
                <w:sz w:val="22"/>
                <w:szCs w:val="22"/>
              </w:rPr>
            </w:pPr>
            <w:r w:rsidRPr="009B3E93">
              <w:rPr>
                <w:rFonts w:ascii="Arial" w:hAnsi="Arial"/>
                <w:sz w:val="22"/>
                <w:szCs w:val="22"/>
              </w:rPr>
              <w:t>Explore interdependent relationships</w:t>
            </w:r>
          </w:p>
        </w:tc>
      </w:tr>
      <w:tr w:rsidR="00B27643" w:rsidRPr="009B3E93">
        <w:tc>
          <w:tcPr>
            <w:tcW w:w="675" w:type="dxa"/>
          </w:tcPr>
          <w:p w:rsidR="00B27643" w:rsidRPr="009B3E93" w:rsidRDefault="00B27643" w:rsidP="00D258A1">
            <w:pPr>
              <w:rPr>
                <w:rFonts w:ascii="Arial" w:hAnsi="Arial"/>
                <w:sz w:val="22"/>
                <w:szCs w:val="22"/>
              </w:rPr>
            </w:pPr>
          </w:p>
        </w:tc>
        <w:tc>
          <w:tcPr>
            <w:tcW w:w="567" w:type="dxa"/>
          </w:tcPr>
          <w:p w:rsidR="00B27643" w:rsidRPr="009B3E93" w:rsidRDefault="00B27643" w:rsidP="00D258A1">
            <w:pPr>
              <w:rPr>
                <w:rFonts w:ascii="Arial" w:hAnsi="Arial"/>
                <w:sz w:val="22"/>
                <w:szCs w:val="22"/>
              </w:rPr>
            </w:pPr>
            <w:r w:rsidRPr="009B3E93">
              <w:rPr>
                <w:rFonts w:ascii="Arial" w:hAnsi="Arial"/>
                <w:sz w:val="22"/>
                <w:szCs w:val="22"/>
              </w:rPr>
              <w:t>7.</w:t>
            </w:r>
          </w:p>
        </w:tc>
        <w:tc>
          <w:tcPr>
            <w:tcW w:w="7614" w:type="dxa"/>
          </w:tcPr>
          <w:p w:rsidR="00B27643" w:rsidRPr="009B3E93" w:rsidRDefault="00D258A1" w:rsidP="00D258A1">
            <w:pPr>
              <w:rPr>
                <w:rFonts w:ascii="Arial" w:hAnsi="Arial"/>
                <w:sz w:val="22"/>
                <w:szCs w:val="22"/>
              </w:rPr>
            </w:pPr>
            <w:r w:rsidRPr="009B3E93">
              <w:rPr>
                <w:rFonts w:ascii="Arial" w:hAnsi="Arial"/>
                <w:sz w:val="22"/>
                <w:szCs w:val="22"/>
              </w:rPr>
              <w:t>Gain Self Awareness</w:t>
            </w:r>
          </w:p>
        </w:tc>
      </w:tr>
      <w:tr w:rsidR="00D258A1" w:rsidRPr="009B3E93">
        <w:tc>
          <w:tcPr>
            <w:tcW w:w="675" w:type="dxa"/>
          </w:tcPr>
          <w:p w:rsidR="00D258A1" w:rsidRPr="009B3E93" w:rsidRDefault="00D258A1" w:rsidP="00D258A1">
            <w:pPr>
              <w:rPr>
                <w:rFonts w:ascii="Arial" w:hAnsi="Arial"/>
                <w:sz w:val="22"/>
                <w:szCs w:val="22"/>
              </w:rPr>
            </w:pPr>
          </w:p>
        </w:tc>
        <w:tc>
          <w:tcPr>
            <w:tcW w:w="567" w:type="dxa"/>
          </w:tcPr>
          <w:p w:rsidR="00D258A1" w:rsidRPr="009B3E93" w:rsidRDefault="00D258A1" w:rsidP="00D258A1">
            <w:pPr>
              <w:rPr>
                <w:rFonts w:ascii="Arial" w:hAnsi="Arial"/>
                <w:sz w:val="22"/>
                <w:szCs w:val="22"/>
              </w:rPr>
            </w:pPr>
            <w:r w:rsidRPr="009B3E93">
              <w:rPr>
                <w:rFonts w:ascii="Arial" w:hAnsi="Arial"/>
                <w:sz w:val="22"/>
                <w:szCs w:val="22"/>
              </w:rPr>
              <w:t>8.</w:t>
            </w:r>
          </w:p>
        </w:tc>
        <w:tc>
          <w:tcPr>
            <w:tcW w:w="7614" w:type="dxa"/>
          </w:tcPr>
          <w:p w:rsidR="00D258A1" w:rsidRPr="009B3E93" w:rsidRDefault="00D258A1" w:rsidP="00D258A1">
            <w:pPr>
              <w:rPr>
                <w:rFonts w:ascii="Arial" w:hAnsi="Arial"/>
                <w:sz w:val="22"/>
                <w:szCs w:val="22"/>
              </w:rPr>
            </w:pPr>
            <w:r w:rsidRPr="009B3E93">
              <w:rPr>
                <w:rFonts w:ascii="Arial" w:hAnsi="Arial"/>
                <w:sz w:val="22"/>
                <w:szCs w:val="22"/>
              </w:rPr>
              <w:t>Adopt life-long learning</w:t>
            </w:r>
          </w:p>
        </w:tc>
      </w:tr>
      <w:tr w:rsidR="00D258A1" w:rsidRPr="009B3E93">
        <w:tc>
          <w:tcPr>
            <w:tcW w:w="675" w:type="dxa"/>
          </w:tcPr>
          <w:p w:rsidR="00D258A1" w:rsidRPr="009B3E93" w:rsidRDefault="00D258A1" w:rsidP="00D258A1">
            <w:pPr>
              <w:rPr>
                <w:rFonts w:ascii="Arial" w:hAnsi="Arial"/>
                <w:sz w:val="22"/>
                <w:szCs w:val="22"/>
              </w:rPr>
            </w:pPr>
          </w:p>
        </w:tc>
        <w:tc>
          <w:tcPr>
            <w:tcW w:w="567" w:type="dxa"/>
          </w:tcPr>
          <w:p w:rsidR="00D258A1" w:rsidRPr="009B3E93" w:rsidRDefault="00D258A1" w:rsidP="00D258A1">
            <w:pPr>
              <w:rPr>
                <w:rFonts w:ascii="Arial" w:hAnsi="Arial"/>
                <w:sz w:val="22"/>
                <w:szCs w:val="22"/>
              </w:rPr>
            </w:pPr>
            <w:r w:rsidRPr="009B3E93">
              <w:rPr>
                <w:rFonts w:ascii="Arial" w:hAnsi="Arial"/>
                <w:sz w:val="22"/>
                <w:szCs w:val="22"/>
              </w:rPr>
              <w:t>9.</w:t>
            </w:r>
          </w:p>
        </w:tc>
        <w:tc>
          <w:tcPr>
            <w:tcW w:w="7614" w:type="dxa"/>
          </w:tcPr>
          <w:p w:rsidR="00D258A1" w:rsidRPr="009B3E93" w:rsidRDefault="00D258A1" w:rsidP="00D258A1">
            <w:pPr>
              <w:rPr>
                <w:rFonts w:ascii="Arial" w:hAnsi="Arial"/>
                <w:sz w:val="22"/>
                <w:szCs w:val="22"/>
              </w:rPr>
            </w:pPr>
            <w:r w:rsidRPr="009B3E93">
              <w:rPr>
                <w:rFonts w:ascii="Arial" w:hAnsi="Arial"/>
                <w:sz w:val="22"/>
                <w:szCs w:val="22"/>
              </w:rPr>
              <w:t>Personal Profile Development</w:t>
            </w:r>
          </w:p>
        </w:tc>
      </w:tr>
    </w:tbl>
    <w:p w:rsidR="00917A21" w:rsidRPr="009B3E93" w:rsidRDefault="00917A21" w:rsidP="00F47D6C">
      <w:pPr>
        <w:rPr>
          <w:rFonts w:ascii="Arial" w:hAnsi="Arial"/>
          <w:sz w:val="22"/>
          <w:szCs w:val="22"/>
        </w:rPr>
      </w:pPr>
    </w:p>
    <w:p w:rsidR="00917A21" w:rsidRPr="009B3E93" w:rsidRDefault="00917A21" w:rsidP="00F47D6C">
      <w:pPr>
        <w:rPr>
          <w:rFonts w:ascii="Arial" w:hAnsi="Arial"/>
          <w:sz w:val="22"/>
          <w:szCs w:val="22"/>
        </w:rPr>
      </w:pPr>
    </w:p>
    <w:tbl>
      <w:tblPr>
        <w:tblW w:w="0" w:type="auto"/>
        <w:tblLayout w:type="fixed"/>
        <w:tblLook w:val="0000"/>
      </w:tblPr>
      <w:tblGrid>
        <w:gridCol w:w="675"/>
        <w:gridCol w:w="8181"/>
      </w:tblGrid>
      <w:tr w:rsidR="00F47D6C" w:rsidRPr="009B3E93">
        <w:trPr>
          <w:cantSplit/>
        </w:trPr>
        <w:tc>
          <w:tcPr>
            <w:tcW w:w="675" w:type="dxa"/>
          </w:tcPr>
          <w:p w:rsidR="00F47D6C" w:rsidRPr="009B3E93" w:rsidRDefault="00F47D6C" w:rsidP="00D258A1">
            <w:pPr>
              <w:rPr>
                <w:rFonts w:ascii="Arial" w:hAnsi="Arial"/>
                <w:b/>
                <w:sz w:val="22"/>
                <w:szCs w:val="22"/>
              </w:rPr>
            </w:pPr>
            <w:r w:rsidRPr="009B3E93">
              <w:rPr>
                <w:rFonts w:ascii="Arial" w:hAnsi="Arial"/>
                <w:b/>
                <w:sz w:val="22"/>
                <w:szCs w:val="22"/>
              </w:rPr>
              <w:t>IV.</w:t>
            </w:r>
          </w:p>
        </w:tc>
        <w:tc>
          <w:tcPr>
            <w:tcW w:w="8181" w:type="dxa"/>
          </w:tcPr>
          <w:p w:rsidR="00F47D6C" w:rsidRPr="009B3E93" w:rsidRDefault="00F47D6C" w:rsidP="00D258A1">
            <w:pPr>
              <w:rPr>
                <w:rFonts w:ascii="Arial" w:hAnsi="Arial"/>
                <w:b/>
                <w:sz w:val="22"/>
                <w:szCs w:val="22"/>
              </w:rPr>
            </w:pPr>
            <w:r w:rsidRPr="009B3E93">
              <w:rPr>
                <w:rFonts w:ascii="Arial" w:hAnsi="Arial"/>
                <w:b/>
                <w:sz w:val="22"/>
                <w:szCs w:val="22"/>
              </w:rPr>
              <w:t>REQUIRED RESOURCES/TEXTS/MATERIALS:</w:t>
            </w:r>
          </w:p>
          <w:p w:rsidR="00917A21" w:rsidRPr="009B3E93" w:rsidRDefault="00917A21" w:rsidP="00D258A1">
            <w:pPr>
              <w:rPr>
                <w:rFonts w:ascii="Arial" w:hAnsi="Arial"/>
                <w:b/>
                <w:sz w:val="22"/>
                <w:szCs w:val="22"/>
              </w:rPr>
            </w:pPr>
          </w:p>
          <w:p w:rsidR="00D258A1" w:rsidRPr="009B3E93" w:rsidRDefault="00D258A1" w:rsidP="00D258A1">
            <w:pPr>
              <w:numPr>
                <w:ilvl w:val="0"/>
                <w:numId w:val="10"/>
              </w:numPr>
              <w:rPr>
                <w:rFonts w:ascii="Arial" w:hAnsi="Arial"/>
                <w:sz w:val="22"/>
                <w:szCs w:val="22"/>
              </w:rPr>
            </w:pPr>
            <w:r w:rsidRPr="009B3E93">
              <w:rPr>
                <w:rFonts w:ascii="Arial" w:hAnsi="Arial"/>
                <w:sz w:val="22"/>
                <w:szCs w:val="22"/>
              </w:rPr>
              <w:t>On Course (5</w:t>
            </w:r>
            <w:r w:rsidRPr="009B3E93">
              <w:rPr>
                <w:rFonts w:ascii="Arial" w:hAnsi="Arial"/>
                <w:sz w:val="22"/>
                <w:szCs w:val="22"/>
                <w:vertAlign w:val="superscript"/>
              </w:rPr>
              <w:t>th</w:t>
            </w:r>
            <w:r w:rsidRPr="009B3E93">
              <w:rPr>
                <w:rFonts w:ascii="Arial" w:hAnsi="Arial"/>
                <w:sz w:val="22"/>
                <w:szCs w:val="22"/>
              </w:rPr>
              <w:t xml:space="preserve"> edition) Skip Downing plus MBTI inventory </w:t>
            </w:r>
          </w:p>
          <w:p w:rsidR="00D258A1" w:rsidRPr="009B3E93" w:rsidRDefault="00D258A1" w:rsidP="00D258A1">
            <w:pPr>
              <w:ind w:left="45"/>
              <w:rPr>
                <w:rFonts w:ascii="Arial" w:hAnsi="Arial"/>
                <w:i/>
                <w:sz w:val="22"/>
                <w:szCs w:val="22"/>
              </w:rPr>
            </w:pPr>
            <w:r w:rsidRPr="009B3E93">
              <w:rPr>
                <w:rFonts w:ascii="Arial" w:hAnsi="Arial"/>
                <w:sz w:val="22"/>
                <w:szCs w:val="22"/>
              </w:rPr>
              <w:t xml:space="preserve">        </w:t>
            </w:r>
            <w:proofErr w:type="gramStart"/>
            <w:r w:rsidRPr="009B3E93">
              <w:rPr>
                <w:rFonts w:ascii="Arial" w:hAnsi="Arial"/>
                <w:sz w:val="22"/>
                <w:szCs w:val="22"/>
              </w:rPr>
              <w:t>package</w:t>
            </w:r>
            <w:proofErr w:type="gramEnd"/>
            <w:r w:rsidRPr="009B3E93">
              <w:rPr>
                <w:rFonts w:ascii="Arial" w:hAnsi="Arial"/>
                <w:sz w:val="22"/>
                <w:szCs w:val="22"/>
              </w:rPr>
              <w:t>.  Houghton Mifflin</w:t>
            </w:r>
            <w:r w:rsidRPr="009B3E93">
              <w:rPr>
                <w:rFonts w:ascii="Arial" w:hAnsi="Arial"/>
                <w:i/>
                <w:sz w:val="22"/>
                <w:szCs w:val="22"/>
              </w:rPr>
              <w:t>.</w:t>
            </w:r>
          </w:p>
          <w:p w:rsidR="00917A21" w:rsidRPr="009B3E93" w:rsidRDefault="00917A21" w:rsidP="00D258A1">
            <w:pPr>
              <w:ind w:left="45"/>
              <w:rPr>
                <w:rFonts w:ascii="Arial" w:hAnsi="Arial"/>
                <w:i/>
                <w:sz w:val="22"/>
                <w:szCs w:val="22"/>
              </w:rPr>
            </w:pPr>
          </w:p>
          <w:p w:rsidR="00D258A1" w:rsidRPr="009B3E93" w:rsidRDefault="0003449F" w:rsidP="00D258A1">
            <w:pPr>
              <w:numPr>
                <w:ilvl w:val="0"/>
                <w:numId w:val="10"/>
              </w:numPr>
              <w:rPr>
                <w:rFonts w:ascii="Arial" w:hAnsi="Arial"/>
                <w:sz w:val="22"/>
                <w:szCs w:val="22"/>
              </w:rPr>
            </w:pPr>
            <w:r w:rsidRPr="009B3E93">
              <w:rPr>
                <w:rFonts w:ascii="Arial" w:hAnsi="Arial"/>
                <w:sz w:val="22"/>
                <w:szCs w:val="22"/>
              </w:rPr>
              <w:t xml:space="preserve">Two </w:t>
            </w:r>
            <w:proofErr w:type="spellStart"/>
            <w:r w:rsidRPr="009B3E93">
              <w:rPr>
                <w:rFonts w:ascii="Arial" w:hAnsi="Arial"/>
                <w:sz w:val="22"/>
                <w:szCs w:val="22"/>
              </w:rPr>
              <w:t>d</w:t>
            </w:r>
            <w:r w:rsidR="00D258A1" w:rsidRPr="009B3E93">
              <w:rPr>
                <w:rFonts w:ascii="Arial" w:hAnsi="Arial"/>
                <w:sz w:val="22"/>
                <w:szCs w:val="22"/>
              </w:rPr>
              <w:t>uotang</w:t>
            </w:r>
            <w:r w:rsidRPr="009B3E93">
              <w:rPr>
                <w:rFonts w:ascii="Arial" w:hAnsi="Arial"/>
                <w:sz w:val="22"/>
                <w:szCs w:val="22"/>
              </w:rPr>
              <w:t>s</w:t>
            </w:r>
            <w:proofErr w:type="spellEnd"/>
            <w:r w:rsidRPr="009B3E93">
              <w:rPr>
                <w:rFonts w:ascii="Arial" w:hAnsi="Arial"/>
                <w:sz w:val="22"/>
                <w:szCs w:val="22"/>
              </w:rPr>
              <w:t xml:space="preserve">: one for the portfolio of class activities and another one for journals and final project  </w:t>
            </w:r>
          </w:p>
          <w:p w:rsidR="00917A21" w:rsidRPr="009B3E93" w:rsidRDefault="00917A21" w:rsidP="00917A21">
            <w:pPr>
              <w:rPr>
                <w:rFonts w:ascii="Arial" w:hAnsi="Arial"/>
                <w:sz w:val="22"/>
                <w:szCs w:val="22"/>
              </w:rPr>
            </w:pPr>
          </w:p>
          <w:p w:rsidR="00D258A1" w:rsidRPr="009B3E93" w:rsidRDefault="00D258A1" w:rsidP="00D258A1">
            <w:pPr>
              <w:numPr>
                <w:ilvl w:val="0"/>
                <w:numId w:val="10"/>
              </w:numPr>
              <w:rPr>
                <w:rFonts w:ascii="Arial" w:hAnsi="Arial"/>
                <w:sz w:val="22"/>
                <w:szCs w:val="22"/>
              </w:rPr>
            </w:pPr>
            <w:r w:rsidRPr="009B3E93">
              <w:rPr>
                <w:rFonts w:ascii="Arial" w:hAnsi="Arial"/>
                <w:sz w:val="22"/>
                <w:szCs w:val="22"/>
              </w:rPr>
              <w:t>Handouts will be provided by the instructor</w:t>
            </w:r>
          </w:p>
          <w:p w:rsidR="00917A21" w:rsidRPr="009B3E93" w:rsidRDefault="00917A21" w:rsidP="00917A21">
            <w:pPr>
              <w:rPr>
                <w:rFonts w:ascii="Arial" w:hAnsi="Arial"/>
                <w:sz w:val="22"/>
                <w:szCs w:val="22"/>
              </w:rPr>
            </w:pPr>
          </w:p>
          <w:p w:rsidR="00D258A1" w:rsidRPr="009B3E93" w:rsidRDefault="00D258A1" w:rsidP="00D258A1">
            <w:pPr>
              <w:numPr>
                <w:ilvl w:val="0"/>
                <w:numId w:val="10"/>
              </w:numPr>
              <w:rPr>
                <w:rFonts w:ascii="Arial" w:hAnsi="Arial"/>
                <w:sz w:val="22"/>
                <w:szCs w:val="22"/>
              </w:rPr>
            </w:pPr>
            <w:r w:rsidRPr="009B3E93">
              <w:rPr>
                <w:rFonts w:ascii="Arial" w:hAnsi="Arial"/>
                <w:sz w:val="22"/>
                <w:szCs w:val="22"/>
              </w:rPr>
              <w:t>Independent study – Assignments will be identified on syllabus</w:t>
            </w:r>
          </w:p>
        </w:tc>
      </w:tr>
    </w:tbl>
    <w:p w:rsidR="009B3E93" w:rsidRPr="009B3E93" w:rsidRDefault="009B3E93" w:rsidP="00F47D6C">
      <w:pPr>
        <w:rPr>
          <w:rFonts w:ascii="Arial" w:hAnsi="Arial"/>
          <w:sz w:val="22"/>
          <w:szCs w:val="22"/>
        </w:rPr>
      </w:pPr>
    </w:p>
    <w:tbl>
      <w:tblPr>
        <w:tblW w:w="0" w:type="auto"/>
        <w:tblLayout w:type="fixed"/>
        <w:tblLook w:val="0000"/>
      </w:tblPr>
      <w:tblGrid>
        <w:gridCol w:w="675"/>
        <w:gridCol w:w="8181"/>
      </w:tblGrid>
      <w:tr w:rsidR="00F47D6C" w:rsidRPr="009B3E93">
        <w:trPr>
          <w:cantSplit/>
        </w:trPr>
        <w:tc>
          <w:tcPr>
            <w:tcW w:w="675" w:type="dxa"/>
          </w:tcPr>
          <w:p w:rsidR="00F47D6C" w:rsidRPr="009B3E93" w:rsidRDefault="009B3E93" w:rsidP="00D258A1">
            <w:pPr>
              <w:rPr>
                <w:rFonts w:ascii="Arial" w:hAnsi="Arial"/>
                <w:b/>
                <w:sz w:val="22"/>
                <w:szCs w:val="22"/>
              </w:rPr>
            </w:pPr>
            <w:r w:rsidRPr="009B3E93">
              <w:rPr>
                <w:rFonts w:ascii="Arial" w:hAnsi="Arial"/>
                <w:sz w:val="22"/>
                <w:szCs w:val="22"/>
              </w:rPr>
              <w:lastRenderedPageBreak/>
              <w:br w:type="page"/>
            </w:r>
            <w:r w:rsidR="00917A21" w:rsidRPr="009B3E93">
              <w:rPr>
                <w:rFonts w:ascii="Arial" w:hAnsi="Arial"/>
                <w:sz w:val="22"/>
                <w:szCs w:val="22"/>
              </w:rPr>
              <w:br w:type="page"/>
            </w:r>
            <w:r w:rsidR="00F47D6C" w:rsidRPr="009B3E93">
              <w:rPr>
                <w:rFonts w:ascii="Arial" w:hAnsi="Arial"/>
                <w:b/>
                <w:sz w:val="22"/>
                <w:szCs w:val="22"/>
              </w:rPr>
              <w:t>V.</w:t>
            </w:r>
          </w:p>
        </w:tc>
        <w:tc>
          <w:tcPr>
            <w:tcW w:w="8181" w:type="dxa"/>
          </w:tcPr>
          <w:p w:rsidR="00F47D6C" w:rsidRPr="009B3E93" w:rsidRDefault="00F47D6C" w:rsidP="00D258A1">
            <w:pPr>
              <w:rPr>
                <w:rFonts w:ascii="Arial" w:hAnsi="Arial"/>
                <w:b/>
                <w:sz w:val="22"/>
                <w:szCs w:val="22"/>
              </w:rPr>
            </w:pPr>
            <w:r w:rsidRPr="009B3E93">
              <w:rPr>
                <w:rFonts w:ascii="Arial" w:hAnsi="Arial"/>
                <w:b/>
                <w:sz w:val="22"/>
                <w:szCs w:val="22"/>
              </w:rPr>
              <w:t>EVALUATION PROCESS/GRADING SYSTEM:</w:t>
            </w:r>
          </w:p>
          <w:p w:rsidR="003B01A3" w:rsidRPr="009B3E93" w:rsidRDefault="003B01A3" w:rsidP="00D258A1">
            <w:pPr>
              <w:rPr>
                <w:rFonts w:ascii="Arial" w:hAnsi="Arial"/>
                <w:b/>
                <w:sz w:val="22"/>
                <w:szCs w:val="22"/>
              </w:rPr>
            </w:pPr>
          </w:p>
          <w:p w:rsidR="00B450E6" w:rsidRPr="009B3E93" w:rsidRDefault="00B450E6" w:rsidP="00B450E6">
            <w:pPr>
              <w:autoSpaceDE w:val="0"/>
              <w:autoSpaceDN w:val="0"/>
              <w:adjustRightInd w:val="0"/>
              <w:rPr>
                <w:rFonts w:ascii="Arial" w:hAnsi="Arial" w:cs="Arial"/>
                <w:b/>
                <w:color w:val="000000"/>
                <w:sz w:val="22"/>
                <w:szCs w:val="22"/>
                <w:lang w:val="en-CA" w:eastAsia="en-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27"/>
              <w:gridCol w:w="1530"/>
            </w:tblGrid>
            <w:tr w:rsidR="00B450E6" w:rsidRPr="009B3E93" w:rsidTr="00B450E6">
              <w:tc>
                <w:tcPr>
                  <w:tcW w:w="4927" w:type="dxa"/>
                </w:tcPr>
                <w:p w:rsidR="00B450E6" w:rsidRPr="009B3E93" w:rsidRDefault="00B450E6" w:rsidP="00B450E6">
                  <w:pPr>
                    <w:numPr>
                      <w:ilvl w:val="0"/>
                      <w:numId w:val="16"/>
                    </w:numPr>
                    <w:autoSpaceDE w:val="0"/>
                    <w:autoSpaceDN w:val="0"/>
                    <w:adjustRightInd w:val="0"/>
                    <w:rPr>
                      <w:rFonts w:ascii="Arial" w:hAnsi="Arial" w:cs="Arial"/>
                      <w:color w:val="000000"/>
                      <w:sz w:val="22"/>
                      <w:szCs w:val="22"/>
                    </w:rPr>
                  </w:pPr>
                  <w:r w:rsidRPr="009B3E93">
                    <w:rPr>
                      <w:rFonts w:ascii="Arial" w:hAnsi="Arial" w:cs="Arial"/>
                      <w:color w:val="000000"/>
                      <w:sz w:val="22"/>
                      <w:szCs w:val="22"/>
                    </w:rPr>
                    <w:t xml:space="preserve">Attendance and Class Participation </w:t>
                  </w:r>
                </w:p>
                <w:p w:rsidR="00B450E6" w:rsidRPr="009B3E93" w:rsidRDefault="00B450E6" w:rsidP="00B450E6">
                  <w:pPr>
                    <w:autoSpaceDE w:val="0"/>
                    <w:autoSpaceDN w:val="0"/>
                    <w:adjustRightInd w:val="0"/>
                    <w:rPr>
                      <w:rFonts w:ascii="Arial" w:hAnsi="Arial" w:cs="Arial"/>
                      <w:b/>
                      <w:color w:val="000000"/>
                      <w:sz w:val="22"/>
                      <w:szCs w:val="22"/>
                      <w:lang w:val="en-CA" w:eastAsia="en-CA"/>
                    </w:rPr>
                  </w:pPr>
                </w:p>
              </w:tc>
              <w:tc>
                <w:tcPr>
                  <w:tcW w:w="1530" w:type="dxa"/>
                </w:tcPr>
                <w:p w:rsidR="00B450E6" w:rsidRPr="009B3E93" w:rsidRDefault="00B450E6" w:rsidP="00B450E6">
                  <w:pPr>
                    <w:autoSpaceDE w:val="0"/>
                    <w:autoSpaceDN w:val="0"/>
                    <w:adjustRightInd w:val="0"/>
                    <w:rPr>
                      <w:rFonts w:ascii="Arial" w:hAnsi="Arial" w:cs="Arial"/>
                      <w:b/>
                      <w:color w:val="000000"/>
                      <w:sz w:val="22"/>
                      <w:szCs w:val="22"/>
                      <w:lang w:val="en-CA" w:eastAsia="en-CA"/>
                    </w:rPr>
                  </w:pPr>
                  <w:r w:rsidRPr="009B3E93">
                    <w:rPr>
                      <w:rFonts w:ascii="Arial" w:hAnsi="Arial" w:cs="Arial"/>
                      <w:b/>
                      <w:color w:val="000000"/>
                      <w:sz w:val="22"/>
                      <w:szCs w:val="22"/>
                      <w:lang w:val="en-CA" w:eastAsia="en-CA"/>
                    </w:rPr>
                    <w:t xml:space="preserve">             30 %</w:t>
                  </w:r>
                </w:p>
              </w:tc>
            </w:tr>
            <w:tr w:rsidR="00B450E6" w:rsidRPr="009B3E93" w:rsidTr="00B450E6">
              <w:tc>
                <w:tcPr>
                  <w:tcW w:w="4927" w:type="dxa"/>
                </w:tcPr>
                <w:p w:rsidR="00B450E6" w:rsidRPr="009B3E93" w:rsidRDefault="00B450E6" w:rsidP="00B450E6">
                  <w:pPr>
                    <w:numPr>
                      <w:ilvl w:val="0"/>
                      <w:numId w:val="16"/>
                    </w:numPr>
                    <w:rPr>
                      <w:rFonts w:ascii="Arial" w:hAnsi="Arial" w:cs="Arial"/>
                      <w:color w:val="000000"/>
                      <w:sz w:val="22"/>
                      <w:szCs w:val="22"/>
                    </w:rPr>
                  </w:pPr>
                  <w:r w:rsidRPr="009B3E93">
                    <w:rPr>
                      <w:rFonts w:ascii="Arial" w:hAnsi="Arial" w:cs="Arial"/>
                      <w:color w:val="000000"/>
                      <w:sz w:val="22"/>
                      <w:szCs w:val="22"/>
                    </w:rPr>
                    <w:t>4 guided personal journals:</w:t>
                  </w:r>
                </w:p>
                <w:p w:rsidR="00B450E6" w:rsidRPr="009B3E93" w:rsidRDefault="00B450E6" w:rsidP="00B450E6">
                  <w:pPr>
                    <w:ind w:left="720"/>
                    <w:rPr>
                      <w:rFonts w:ascii="Arial" w:hAnsi="Arial" w:cs="Arial"/>
                      <w:color w:val="000000"/>
                      <w:sz w:val="22"/>
                      <w:szCs w:val="22"/>
                    </w:rPr>
                  </w:pPr>
                  <w:r w:rsidRPr="009B3E93">
                    <w:rPr>
                      <w:rFonts w:ascii="Arial" w:hAnsi="Arial" w:cs="Arial"/>
                      <w:color w:val="000000"/>
                      <w:sz w:val="22"/>
                      <w:szCs w:val="22"/>
                    </w:rPr>
                    <w:t>(5 % each one)</w:t>
                  </w:r>
                </w:p>
                <w:p w:rsidR="00B450E6" w:rsidRPr="009B3E93" w:rsidRDefault="00B450E6" w:rsidP="00B450E6">
                  <w:pPr>
                    <w:rPr>
                      <w:rFonts w:ascii="Arial" w:hAnsi="Arial" w:cs="Arial"/>
                      <w:color w:val="000000"/>
                      <w:sz w:val="22"/>
                      <w:szCs w:val="22"/>
                    </w:rPr>
                  </w:pPr>
                  <w:r w:rsidRPr="009B3E93">
                    <w:rPr>
                      <w:rFonts w:ascii="Arial" w:hAnsi="Arial" w:cs="Arial"/>
                      <w:color w:val="000000"/>
                      <w:sz w:val="22"/>
                      <w:szCs w:val="22"/>
                    </w:rPr>
                    <w:t xml:space="preserve"> </w:t>
                  </w:r>
                </w:p>
              </w:tc>
              <w:tc>
                <w:tcPr>
                  <w:tcW w:w="1530" w:type="dxa"/>
                </w:tcPr>
                <w:p w:rsidR="00B450E6" w:rsidRPr="009B3E93" w:rsidRDefault="00B450E6" w:rsidP="0044005C">
                  <w:pPr>
                    <w:autoSpaceDE w:val="0"/>
                    <w:autoSpaceDN w:val="0"/>
                    <w:adjustRightInd w:val="0"/>
                    <w:rPr>
                      <w:rFonts w:ascii="Arial" w:hAnsi="Arial" w:cs="Arial"/>
                      <w:b/>
                      <w:color w:val="000000"/>
                      <w:sz w:val="22"/>
                      <w:szCs w:val="22"/>
                      <w:lang w:val="en-CA" w:eastAsia="en-CA"/>
                    </w:rPr>
                  </w:pPr>
                  <w:r w:rsidRPr="009B3E93">
                    <w:rPr>
                      <w:rFonts w:ascii="Arial" w:hAnsi="Arial" w:cs="Arial"/>
                      <w:b/>
                      <w:color w:val="000000"/>
                      <w:sz w:val="22"/>
                      <w:szCs w:val="22"/>
                      <w:lang w:val="en-CA" w:eastAsia="en-CA"/>
                    </w:rPr>
                    <w:t xml:space="preserve">             20 %</w:t>
                  </w:r>
                </w:p>
              </w:tc>
            </w:tr>
            <w:tr w:rsidR="00B450E6" w:rsidRPr="009B3E93" w:rsidTr="00B450E6">
              <w:tc>
                <w:tcPr>
                  <w:tcW w:w="4927" w:type="dxa"/>
                </w:tcPr>
                <w:p w:rsidR="00B450E6" w:rsidRPr="009B3E93" w:rsidRDefault="00B450E6" w:rsidP="00B450E6">
                  <w:pPr>
                    <w:numPr>
                      <w:ilvl w:val="0"/>
                      <w:numId w:val="16"/>
                    </w:numPr>
                    <w:rPr>
                      <w:rFonts w:ascii="Arial" w:hAnsi="Arial" w:cs="Arial"/>
                      <w:color w:val="000000"/>
                      <w:sz w:val="22"/>
                      <w:szCs w:val="22"/>
                    </w:rPr>
                  </w:pPr>
                  <w:r w:rsidRPr="009B3E93">
                    <w:rPr>
                      <w:rFonts w:ascii="Arial" w:hAnsi="Arial" w:cs="Arial"/>
                      <w:color w:val="000000"/>
                      <w:sz w:val="22"/>
                      <w:szCs w:val="22"/>
                    </w:rPr>
                    <w:t xml:space="preserve">Oral presentation </w:t>
                  </w:r>
                </w:p>
                <w:p w:rsidR="00B450E6" w:rsidRPr="009B3E93" w:rsidRDefault="00B450E6" w:rsidP="00B450E6">
                  <w:pPr>
                    <w:ind w:left="720"/>
                    <w:rPr>
                      <w:rFonts w:ascii="Arial" w:hAnsi="Arial" w:cs="Arial"/>
                      <w:color w:val="000000"/>
                      <w:sz w:val="22"/>
                      <w:szCs w:val="22"/>
                    </w:rPr>
                  </w:pPr>
                </w:p>
                <w:p w:rsidR="00B450E6" w:rsidRPr="009B3E93" w:rsidRDefault="00B450E6" w:rsidP="00B450E6">
                  <w:pPr>
                    <w:ind w:left="720"/>
                    <w:rPr>
                      <w:rFonts w:ascii="Arial" w:hAnsi="Arial" w:cs="Arial"/>
                      <w:color w:val="000000"/>
                      <w:sz w:val="22"/>
                      <w:szCs w:val="22"/>
                    </w:rPr>
                  </w:pPr>
                  <w:r w:rsidRPr="009B3E93">
                    <w:rPr>
                      <w:rFonts w:ascii="Arial" w:hAnsi="Arial" w:cs="Arial"/>
                      <w:color w:val="000000"/>
                      <w:sz w:val="22"/>
                      <w:szCs w:val="22"/>
                    </w:rPr>
                    <w:t xml:space="preserve">3.a. </w:t>
                  </w:r>
                  <w:r w:rsidR="001A06E5" w:rsidRPr="009B3E93">
                    <w:rPr>
                      <w:rFonts w:ascii="Arial" w:hAnsi="Arial" w:cs="Arial"/>
                      <w:color w:val="000000"/>
                      <w:sz w:val="22"/>
                      <w:szCs w:val="22"/>
                    </w:rPr>
                    <w:t>Consultation with the instructor based on a presentation outline</w:t>
                  </w:r>
                  <w:r w:rsidRPr="009B3E93">
                    <w:rPr>
                      <w:rFonts w:ascii="Arial" w:hAnsi="Arial" w:cs="Arial"/>
                      <w:color w:val="000000"/>
                      <w:sz w:val="22"/>
                      <w:szCs w:val="22"/>
                    </w:rPr>
                    <w:t>:</w:t>
                  </w:r>
                </w:p>
                <w:p w:rsidR="001A06E5" w:rsidRPr="009B3E93" w:rsidRDefault="001A06E5" w:rsidP="00B450E6">
                  <w:pPr>
                    <w:ind w:left="720"/>
                    <w:rPr>
                      <w:rFonts w:ascii="Arial" w:hAnsi="Arial" w:cs="Arial"/>
                      <w:color w:val="000000"/>
                      <w:sz w:val="22"/>
                      <w:szCs w:val="22"/>
                    </w:rPr>
                  </w:pPr>
                </w:p>
                <w:p w:rsidR="00B450E6" w:rsidRPr="009B3E93" w:rsidRDefault="00B450E6" w:rsidP="00B450E6">
                  <w:pPr>
                    <w:ind w:left="720"/>
                    <w:rPr>
                      <w:rFonts w:ascii="Arial" w:hAnsi="Arial" w:cs="Arial"/>
                      <w:color w:val="000000"/>
                      <w:sz w:val="22"/>
                      <w:szCs w:val="22"/>
                    </w:rPr>
                  </w:pPr>
                  <w:r w:rsidRPr="009B3E93">
                    <w:rPr>
                      <w:rFonts w:ascii="Arial" w:hAnsi="Arial" w:cs="Arial"/>
                      <w:color w:val="000000"/>
                      <w:sz w:val="22"/>
                      <w:szCs w:val="22"/>
                    </w:rPr>
                    <w:t xml:space="preserve">3.b. </w:t>
                  </w:r>
                  <w:r w:rsidR="001A06E5" w:rsidRPr="009B3E93">
                    <w:rPr>
                      <w:rFonts w:ascii="Arial" w:hAnsi="Arial" w:cs="Arial"/>
                      <w:color w:val="000000"/>
                      <w:sz w:val="22"/>
                      <w:szCs w:val="22"/>
                    </w:rPr>
                    <w:t xml:space="preserve">Presentation delivery: </w:t>
                  </w:r>
                </w:p>
                <w:p w:rsidR="00B450E6" w:rsidRPr="009B3E93" w:rsidRDefault="00B450E6" w:rsidP="00B450E6">
                  <w:pPr>
                    <w:rPr>
                      <w:rFonts w:ascii="Arial" w:hAnsi="Arial" w:cs="Arial"/>
                      <w:color w:val="000000"/>
                      <w:sz w:val="22"/>
                      <w:szCs w:val="22"/>
                    </w:rPr>
                  </w:pPr>
                  <w:r w:rsidRPr="009B3E93">
                    <w:rPr>
                      <w:rFonts w:ascii="Arial" w:hAnsi="Arial" w:cs="Arial"/>
                      <w:color w:val="000000"/>
                      <w:sz w:val="22"/>
                      <w:szCs w:val="22"/>
                    </w:rPr>
                    <w:t xml:space="preserve"> </w:t>
                  </w:r>
                </w:p>
              </w:tc>
              <w:tc>
                <w:tcPr>
                  <w:tcW w:w="1530" w:type="dxa"/>
                </w:tcPr>
                <w:p w:rsidR="00B450E6" w:rsidRPr="009B3E93" w:rsidRDefault="00B450E6" w:rsidP="00B450E6">
                  <w:pPr>
                    <w:autoSpaceDE w:val="0"/>
                    <w:autoSpaceDN w:val="0"/>
                    <w:adjustRightInd w:val="0"/>
                    <w:rPr>
                      <w:rFonts w:ascii="Arial" w:hAnsi="Arial" w:cs="Arial"/>
                      <w:b/>
                      <w:color w:val="000000"/>
                      <w:sz w:val="22"/>
                      <w:szCs w:val="22"/>
                      <w:lang w:val="en-CA" w:eastAsia="en-CA"/>
                    </w:rPr>
                  </w:pPr>
                  <w:r w:rsidRPr="009B3E93">
                    <w:rPr>
                      <w:rFonts w:ascii="Arial" w:hAnsi="Arial" w:cs="Arial"/>
                      <w:b/>
                      <w:color w:val="000000"/>
                      <w:sz w:val="22"/>
                      <w:szCs w:val="22"/>
                      <w:lang w:val="en-CA" w:eastAsia="en-CA"/>
                    </w:rPr>
                    <w:t xml:space="preserve">             15 %</w:t>
                  </w:r>
                </w:p>
                <w:p w:rsidR="00B450E6" w:rsidRPr="009B3E93" w:rsidRDefault="00B450E6" w:rsidP="00B450E6">
                  <w:pPr>
                    <w:autoSpaceDE w:val="0"/>
                    <w:autoSpaceDN w:val="0"/>
                    <w:adjustRightInd w:val="0"/>
                    <w:rPr>
                      <w:rFonts w:ascii="Arial" w:hAnsi="Arial" w:cs="Arial"/>
                      <w:b/>
                      <w:color w:val="000000"/>
                      <w:sz w:val="22"/>
                      <w:szCs w:val="22"/>
                      <w:lang w:val="en-CA" w:eastAsia="en-CA"/>
                    </w:rPr>
                  </w:pPr>
                </w:p>
                <w:p w:rsidR="00B450E6" w:rsidRPr="009B3E93" w:rsidRDefault="00B450E6" w:rsidP="00B450E6">
                  <w:pPr>
                    <w:autoSpaceDE w:val="0"/>
                    <w:autoSpaceDN w:val="0"/>
                    <w:adjustRightInd w:val="0"/>
                    <w:rPr>
                      <w:rFonts w:ascii="Arial" w:hAnsi="Arial" w:cs="Arial"/>
                      <w:b/>
                      <w:color w:val="000000"/>
                      <w:sz w:val="22"/>
                      <w:szCs w:val="22"/>
                      <w:lang w:val="en-CA" w:eastAsia="en-CA"/>
                    </w:rPr>
                  </w:pPr>
                  <w:r w:rsidRPr="009B3E93">
                    <w:rPr>
                      <w:rFonts w:ascii="Arial" w:hAnsi="Arial" w:cs="Arial"/>
                      <w:b/>
                      <w:color w:val="000000"/>
                      <w:sz w:val="22"/>
                      <w:szCs w:val="22"/>
                      <w:lang w:val="en-CA" w:eastAsia="en-CA"/>
                    </w:rPr>
                    <w:t xml:space="preserve">     5 %</w:t>
                  </w:r>
                </w:p>
                <w:p w:rsidR="001A06E5" w:rsidRPr="009B3E93" w:rsidRDefault="00B450E6" w:rsidP="00B450E6">
                  <w:pPr>
                    <w:autoSpaceDE w:val="0"/>
                    <w:autoSpaceDN w:val="0"/>
                    <w:adjustRightInd w:val="0"/>
                    <w:rPr>
                      <w:rFonts w:ascii="Arial" w:hAnsi="Arial" w:cs="Arial"/>
                      <w:b/>
                      <w:color w:val="000000"/>
                      <w:sz w:val="22"/>
                      <w:szCs w:val="22"/>
                      <w:lang w:val="en-CA" w:eastAsia="en-CA"/>
                    </w:rPr>
                  </w:pPr>
                  <w:r w:rsidRPr="009B3E93">
                    <w:rPr>
                      <w:rFonts w:ascii="Arial" w:hAnsi="Arial" w:cs="Arial"/>
                      <w:b/>
                      <w:color w:val="000000"/>
                      <w:sz w:val="22"/>
                      <w:szCs w:val="22"/>
                      <w:lang w:val="en-CA" w:eastAsia="en-CA"/>
                    </w:rPr>
                    <w:t xml:space="preserve">   </w:t>
                  </w:r>
                </w:p>
                <w:p w:rsidR="001A06E5" w:rsidRPr="009B3E93" w:rsidRDefault="001A06E5" w:rsidP="00B450E6">
                  <w:pPr>
                    <w:autoSpaceDE w:val="0"/>
                    <w:autoSpaceDN w:val="0"/>
                    <w:adjustRightInd w:val="0"/>
                    <w:rPr>
                      <w:rFonts w:ascii="Arial" w:hAnsi="Arial" w:cs="Arial"/>
                      <w:b/>
                      <w:color w:val="000000"/>
                      <w:sz w:val="22"/>
                      <w:szCs w:val="22"/>
                      <w:lang w:val="en-CA" w:eastAsia="en-CA"/>
                    </w:rPr>
                  </w:pPr>
                </w:p>
                <w:p w:rsidR="00B450E6" w:rsidRPr="009B3E93" w:rsidRDefault="001A06E5" w:rsidP="00B450E6">
                  <w:pPr>
                    <w:autoSpaceDE w:val="0"/>
                    <w:autoSpaceDN w:val="0"/>
                    <w:adjustRightInd w:val="0"/>
                    <w:rPr>
                      <w:rFonts w:ascii="Arial" w:hAnsi="Arial" w:cs="Arial"/>
                      <w:b/>
                      <w:color w:val="000000"/>
                      <w:sz w:val="22"/>
                      <w:szCs w:val="22"/>
                      <w:lang w:val="en-CA" w:eastAsia="en-CA"/>
                    </w:rPr>
                  </w:pPr>
                  <w:r w:rsidRPr="009B3E93">
                    <w:rPr>
                      <w:rFonts w:ascii="Arial" w:hAnsi="Arial" w:cs="Arial"/>
                      <w:b/>
                      <w:color w:val="000000"/>
                      <w:sz w:val="22"/>
                      <w:szCs w:val="22"/>
                      <w:lang w:val="en-CA" w:eastAsia="en-CA"/>
                    </w:rPr>
                    <w:t xml:space="preserve">   </w:t>
                  </w:r>
                  <w:r w:rsidR="00B450E6" w:rsidRPr="009B3E93">
                    <w:rPr>
                      <w:rFonts w:ascii="Arial" w:hAnsi="Arial" w:cs="Arial"/>
                      <w:b/>
                      <w:color w:val="000000"/>
                      <w:sz w:val="22"/>
                      <w:szCs w:val="22"/>
                      <w:lang w:val="en-CA" w:eastAsia="en-CA"/>
                    </w:rPr>
                    <w:t>10%</w:t>
                  </w:r>
                </w:p>
              </w:tc>
            </w:tr>
            <w:tr w:rsidR="00B450E6" w:rsidRPr="009B3E93" w:rsidTr="00B450E6">
              <w:tc>
                <w:tcPr>
                  <w:tcW w:w="4927" w:type="dxa"/>
                </w:tcPr>
                <w:p w:rsidR="00B450E6" w:rsidRPr="009B3E93" w:rsidRDefault="001A06E5" w:rsidP="0044005C">
                  <w:pPr>
                    <w:numPr>
                      <w:ilvl w:val="0"/>
                      <w:numId w:val="16"/>
                    </w:numPr>
                    <w:rPr>
                      <w:rFonts w:ascii="Arial" w:hAnsi="Arial" w:cs="Arial"/>
                      <w:b/>
                      <w:color w:val="000000"/>
                      <w:sz w:val="22"/>
                      <w:szCs w:val="22"/>
                      <w:lang w:val="en-CA" w:eastAsia="en-CA"/>
                    </w:rPr>
                  </w:pPr>
                  <w:r w:rsidRPr="009B3E93">
                    <w:rPr>
                      <w:rFonts w:ascii="Arial" w:hAnsi="Arial" w:cs="Arial"/>
                      <w:color w:val="000000"/>
                      <w:sz w:val="22"/>
                      <w:szCs w:val="22"/>
                    </w:rPr>
                    <w:t>2 reading quizzes</w:t>
                  </w:r>
                </w:p>
              </w:tc>
              <w:tc>
                <w:tcPr>
                  <w:tcW w:w="1530" w:type="dxa"/>
                </w:tcPr>
                <w:p w:rsidR="001A06E5" w:rsidRPr="009B3E93" w:rsidRDefault="00B450E6" w:rsidP="001A06E5">
                  <w:pPr>
                    <w:autoSpaceDE w:val="0"/>
                    <w:autoSpaceDN w:val="0"/>
                    <w:adjustRightInd w:val="0"/>
                    <w:rPr>
                      <w:rFonts w:ascii="Arial" w:hAnsi="Arial" w:cs="Arial"/>
                      <w:b/>
                      <w:color w:val="000000"/>
                      <w:sz w:val="22"/>
                      <w:szCs w:val="22"/>
                      <w:lang w:val="en-CA" w:eastAsia="en-CA"/>
                    </w:rPr>
                  </w:pPr>
                  <w:r w:rsidRPr="009B3E93">
                    <w:rPr>
                      <w:rFonts w:ascii="Arial" w:hAnsi="Arial" w:cs="Arial"/>
                      <w:b/>
                      <w:color w:val="000000"/>
                      <w:sz w:val="22"/>
                      <w:szCs w:val="22"/>
                      <w:lang w:val="en-CA" w:eastAsia="en-CA"/>
                    </w:rPr>
                    <w:t xml:space="preserve">             15 %    </w:t>
                  </w:r>
                </w:p>
                <w:p w:rsidR="00B450E6" w:rsidRPr="009B3E93" w:rsidRDefault="00B450E6" w:rsidP="00B450E6">
                  <w:pPr>
                    <w:autoSpaceDE w:val="0"/>
                    <w:autoSpaceDN w:val="0"/>
                    <w:adjustRightInd w:val="0"/>
                    <w:rPr>
                      <w:rFonts w:ascii="Arial" w:hAnsi="Arial" w:cs="Arial"/>
                      <w:b/>
                      <w:color w:val="000000"/>
                      <w:sz w:val="22"/>
                      <w:szCs w:val="22"/>
                      <w:lang w:val="en-CA" w:eastAsia="en-CA"/>
                    </w:rPr>
                  </w:pPr>
                </w:p>
              </w:tc>
            </w:tr>
            <w:tr w:rsidR="00B450E6" w:rsidRPr="009B3E93" w:rsidTr="00B450E6">
              <w:tc>
                <w:tcPr>
                  <w:tcW w:w="4927" w:type="dxa"/>
                </w:tcPr>
                <w:p w:rsidR="00B450E6" w:rsidRPr="009B3E93" w:rsidRDefault="001A06E5" w:rsidP="0044005C">
                  <w:pPr>
                    <w:numPr>
                      <w:ilvl w:val="0"/>
                      <w:numId w:val="16"/>
                    </w:numPr>
                    <w:autoSpaceDE w:val="0"/>
                    <w:autoSpaceDN w:val="0"/>
                    <w:adjustRightInd w:val="0"/>
                    <w:rPr>
                      <w:rFonts w:ascii="Arial" w:hAnsi="Arial" w:cs="Arial"/>
                      <w:b/>
                      <w:color w:val="000000"/>
                      <w:sz w:val="22"/>
                      <w:szCs w:val="22"/>
                      <w:lang w:val="en-CA" w:eastAsia="en-CA"/>
                    </w:rPr>
                  </w:pPr>
                  <w:r w:rsidRPr="009B3E93">
                    <w:rPr>
                      <w:rFonts w:ascii="Arial" w:hAnsi="Arial" w:cs="Arial"/>
                      <w:color w:val="000000"/>
                      <w:sz w:val="22"/>
                      <w:szCs w:val="22"/>
                    </w:rPr>
                    <w:t>Final project</w:t>
                  </w:r>
                </w:p>
              </w:tc>
              <w:tc>
                <w:tcPr>
                  <w:tcW w:w="1530" w:type="dxa"/>
                </w:tcPr>
                <w:p w:rsidR="00B450E6" w:rsidRPr="009B3E93" w:rsidRDefault="00B450E6" w:rsidP="001A06E5">
                  <w:pPr>
                    <w:autoSpaceDE w:val="0"/>
                    <w:autoSpaceDN w:val="0"/>
                    <w:adjustRightInd w:val="0"/>
                    <w:rPr>
                      <w:rFonts w:ascii="Arial" w:hAnsi="Arial" w:cs="Arial"/>
                      <w:b/>
                      <w:color w:val="000000"/>
                      <w:sz w:val="22"/>
                      <w:szCs w:val="22"/>
                      <w:lang w:val="en-CA" w:eastAsia="en-CA"/>
                    </w:rPr>
                  </w:pPr>
                  <w:r w:rsidRPr="009B3E93">
                    <w:rPr>
                      <w:rFonts w:ascii="Arial" w:hAnsi="Arial" w:cs="Arial"/>
                      <w:b/>
                      <w:color w:val="000000"/>
                      <w:sz w:val="22"/>
                      <w:szCs w:val="22"/>
                      <w:lang w:val="en-CA" w:eastAsia="en-CA"/>
                    </w:rPr>
                    <w:t xml:space="preserve">             </w:t>
                  </w:r>
                  <w:r w:rsidR="001A06E5" w:rsidRPr="009B3E93">
                    <w:rPr>
                      <w:rFonts w:ascii="Arial" w:hAnsi="Arial" w:cs="Arial"/>
                      <w:b/>
                      <w:color w:val="000000"/>
                      <w:sz w:val="22"/>
                      <w:szCs w:val="22"/>
                      <w:lang w:val="en-CA" w:eastAsia="en-CA"/>
                    </w:rPr>
                    <w:t xml:space="preserve">20 </w:t>
                  </w:r>
                  <w:r w:rsidRPr="009B3E93">
                    <w:rPr>
                      <w:rFonts w:ascii="Arial" w:hAnsi="Arial" w:cs="Arial"/>
                      <w:b/>
                      <w:color w:val="000000"/>
                      <w:sz w:val="22"/>
                      <w:szCs w:val="22"/>
                      <w:lang w:val="en-CA" w:eastAsia="en-CA"/>
                    </w:rPr>
                    <w:t>%</w:t>
                  </w:r>
                </w:p>
              </w:tc>
            </w:tr>
            <w:tr w:rsidR="00B450E6" w:rsidRPr="009B3E93" w:rsidTr="00B450E6">
              <w:tc>
                <w:tcPr>
                  <w:tcW w:w="4927" w:type="dxa"/>
                </w:tcPr>
                <w:p w:rsidR="00B450E6" w:rsidRPr="009B3E93" w:rsidRDefault="001A06E5" w:rsidP="00B450E6">
                  <w:pPr>
                    <w:autoSpaceDE w:val="0"/>
                    <w:autoSpaceDN w:val="0"/>
                    <w:adjustRightInd w:val="0"/>
                    <w:rPr>
                      <w:rFonts w:ascii="Arial" w:hAnsi="Arial" w:cs="Arial"/>
                      <w:b/>
                      <w:color w:val="000000"/>
                      <w:sz w:val="22"/>
                      <w:szCs w:val="22"/>
                      <w:lang w:val="en-CA" w:eastAsia="en-CA"/>
                    </w:rPr>
                  </w:pPr>
                  <w:r w:rsidRPr="009B3E93">
                    <w:rPr>
                      <w:rFonts w:ascii="Arial" w:hAnsi="Arial" w:cs="Arial"/>
                      <w:b/>
                      <w:color w:val="000000"/>
                      <w:sz w:val="22"/>
                      <w:szCs w:val="22"/>
                      <w:lang w:val="en-CA" w:eastAsia="en-CA"/>
                    </w:rPr>
                    <w:t xml:space="preserve">Total: </w:t>
                  </w:r>
                </w:p>
              </w:tc>
              <w:tc>
                <w:tcPr>
                  <w:tcW w:w="1530" w:type="dxa"/>
                </w:tcPr>
                <w:p w:rsidR="00B450E6" w:rsidRPr="009B3E93" w:rsidRDefault="001A06E5" w:rsidP="00B450E6">
                  <w:pPr>
                    <w:autoSpaceDE w:val="0"/>
                    <w:autoSpaceDN w:val="0"/>
                    <w:adjustRightInd w:val="0"/>
                    <w:rPr>
                      <w:rFonts w:ascii="Arial" w:hAnsi="Arial" w:cs="Arial"/>
                      <w:b/>
                      <w:color w:val="000000"/>
                      <w:sz w:val="22"/>
                      <w:szCs w:val="22"/>
                      <w:lang w:val="en-CA" w:eastAsia="en-CA"/>
                    </w:rPr>
                  </w:pPr>
                  <w:r w:rsidRPr="009B3E93">
                    <w:rPr>
                      <w:rFonts w:ascii="Arial" w:hAnsi="Arial" w:cs="Arial"/>
                      <w:b/>
                      <w:color w:val="000000"/>
                      <w:sz w:val="22"/>
                      <w:szCs w:val="22"/>
                      <w:lang w:val="en-CA" w:eastAsia="en-CA"/>
                    </w:rPr>
                    <w:t xml:space="preserve">           100 %</w:t>
                  </w:r>
                </w:p>
              </w:tc>
            </w:tr>
          </w:tbl>
          <w:p w:rsidR="00B450E6" w:rsidRPr="009B3E93" w:rsidRDefault="00B450E6" w:rsidP="00B450E6">
            <w:pPr>
              <w:autoSpaceDE w:val="0"/>
              <w:autoSpaceDN w:val="0"/>
              <w:adjustRightInd w:val="0"/>
              <w:rPr>
                <w:rFonts w:ascii="Arial" w:hAnsi="Arial" w:cs="Arial"/>
                <w:b/>
                <w:color w:val="000000"/>
                <w:sz w:val="22"/>
                <w:szCs w:val="22"/>
                <w:lang w:val="en-CA" w:eastAsia="en-CA"/>
              </w:rPr>
            </w:pPr>
          </w:p>
          <w:p w:rsidR="00B450E6" w:rsidRPr="009B3E93" w:rsidRDefault="00B450E6" w:rsidP="00B450E6">
            <w:pPr>
              <w:tabs>
                <w:tab w:val="right" w:leader="dot" w:pos="5760"/>
              </w:tabs>
              <w:ind w:left="720"/>
              <w:rPr>
                <w:rFonts w:ascii="Arial" w:hAnsi="Arial" w:cs="Arial"/>
                <w:bCs/>
                <w:sz w:val="22"/>
                <w:szCs w:val="22"/>
                <w:lang w:val="en-CA" w:eastAsia="en-CA"/>
              </w:rPr>
            </w:pPr>
          </w:p>
          <w:p w:rsidR="0003449F" w:rsidRPr="009B3E93" w:rsidRDefault="0003449F" w:rsidP="0003449F">
            <w:pPr>
              <w:jc w:val="both"/>
              <w:rPr>
                <w:rFonts w:ascii="Arial" w:hAnsi="Arial"/>
                <w:sz w:val="22"/>
                <w:szCs w:val="22"/>
              </w:rPr>
            </w:pPr>
            <w:r w:rsidRPr="009B3E93">
              <w:rPr>
                <w:rFonts w:ascii="Arial" w:hAnsi="Arial"/>
                <w:b/>
                <w:sz w:val="22"/>
                <w:szCs w:val="22"/>
              </w:rPr>
              <w:t>DUE DATES OF ASSIGNMENTS</w:t>
            </w:r>
            <w:r w:rsidRPr="009B3E93">
              <w:rPr>
                <w:rFonts w:ascii="Arial" w:hAnsi="Arial"/>
                <w:sz w:val="22"/>
                <w:szCs w:val="22"/>
              </w:rPr>
              <w:t xml:space="preserve"> will be announced in class. Assignments are due on the assigned due date </w:t>
            </w:r>
            <w:r w:rsidRPr="009B3E93">
              <w:rPr>
                <w:rFonts w:ascii="Arial" w:hAnsi="Arial"/>
                <w:i/>
                <w:sz w:val="22"/>
                <w:szCs w:val="22"/>
              </w:rPr>
              <w:t xml:space="preserve">at the beginning of class.  </w:t>
            </w:r>
            <w:r w:rsidRPr="009B3E93">
              <w:rPr>
                <w:rFonts w:ascii="Arial" w:hAnsi="Arial"/>
                <w:sz w:val="22"/>
                <w:szCs w:val="22"/>
              </w:rPr>
              <w:t>Late submissions will NOT be accepted.</w:t>
            </w:r>
          </w:p>
          <w:p w:rsidR="0003449F" w:rsidRPr="009B3E93" w:rsidRDefault="0003449F" w:rsidP="0003449F">
            <w:pPr>
              <w:jc w:val="both"/>
              <w:rPr>
                <w:rFonts w:ascii="Arial" w:hAnsi="Arial"/>
                <w:b/>
                <w:sz w:val="22"/>
                <w:szCs w:val="22"/>
              </w:rPr>
            </w:pPr>
          </w:p>
          <w:p w:rsidR="0003449F" w:rsidRPr="009B3E93" w:rsidRDefault="0003449F" w:rsidP="0003449F">
            <w:pPr>
              <w:jc w:val="both"/>
              <w:rPr>
                <w:rFonts w:ascii="Arial" w:hAnsi="Arial" w:cs="Arial"/>
                <w:sz w:val="22"/>
                <w:szCs w:val="22"/>
                <w:u w:val="single"/>
              </w:rPr>
            </w:pPr>
            <w:r w:rsidRPr="009B3E93">
              <w:rPr>
                <w:rFonts w:ascii="Arial" w:hAnsi="Arial" w:cs="Arial"/>
                <w:b/>
                <w:color w:val="000000"/>
                <w:sz w:val="22"/>
                <w:szCs w:val="22"/>
              </w:rPr>
              <w:t>ATTENDANCE AND CLASS PARTICIPATION.</w:t>
            </w:r>
            <w:r w:rsidRPr="009B3E93">
              <w:rPr>
                <w:rFonts w:ascii="Arial" w:hAnsi="Arial" w:cs="Arial"/>
                <w:color w:val="000000"/>
                <w:sz w:val="22"/>
                <w:szCs w:val="22"/>
              </w:rPr>
              <w:t xml:space="preserve"> </w:t>
            </w:r>
            <w:r w:rsidR="00016917" w:rsidRPr="009B3E93">
              <w:rPr>
                <w:rFonts w:ascii="Arial" w:hAnsi="Arial" w:cs="Arial"/>
                <w:color w:val="000000"/>
                <w:sz w:val="22"/>
                <w:szCs w:val="22"/>
              </w:rPr>
              <w:t xml:space="preserve">This is the single most important component of this course. </w:t>
            </w:r>
            <w:r w:rsidRPr="009B3E93">
              <w:rPr>
                <w:rFonts w:ascii="Arial" w:hAnsi="Arial" w:cs="Arial"/>
                <w:sz w:val="22"/>
                <w:szCs w:val="22"/>
              </w:rPr>
              <w:t xml:space="preserve">Class attendance is a prerequisite to obtain the corresponding percentage of the grade under this category. </w:t>
            </w:r>
            <w:r w:rsidRPr="009B3E93">
              <w:rPr>
                <w:rFonts w:ascii="Arial" w:hAnsi="Arial" w:cs="Arial"/>
                <w:bCs/>
                <w:sz w:val="22"/>
                <w:szCs w:val="22"/>
                <w:u w:val="single"/>
              </w:rPr>
              <w:t>Students that have an absence in more than 2</w:t>
            </w:r>
            <w:r w:rsidR="0000359C" w:rsidRPr="009B3E93">
              <w:rPr>
                <w:rFonts w:ascii="Arial" w:hAnsi="Arial" w:cs="Arial"/>
                <w:bCs/>
                <w:sz w:val="22"/>
                <w:szCs w:val="22"/>
                <w:u w:val="single"/>
              </w:rPr>
              <w:t xml:space="preserve">5.5 </w:t>
            </w:r>
            <w:r w:rsidRPr="009B3E93">
              <w:rPr>
                <w:rFonts w:ascii="Arial" w:hAnsi="Arial" w:cs="Arial"/>
                <w:bCs/>
                <w:sz w:val="22"/>
                <w:szCs w:val="22"/>
                <w:u w:val="single"/>
              </w:rPr>
              <w:t>% of the classes (</w:t>
            </w:r>
            <w:r w:rsidR="00C23B21" w:rsidRPr="009B3E93">
              <w:rPr>
                <w:rFonts w:ascii="Arial" w:hAnsi="Arial" w:cs="Arial"/>
                <w:bCs/>
                <w:sz w:val="22"/>
                <w:szCs w:val="22"/>
                <w:u w:val="single"/>
              </w:rPr>
              <w:t>4</w:t>
            </w:r>
            <w:r w:rsidRPr="009B3E93">
              <w:rPr>
                <w:rFonts w:ascii="Arial" w:hAnsi="Arial" w:cs="Arial"/>
                <w:bCs/>
                <w:sz w:val="22"/>
                <w:szCs w:val="22"/>
                <w:u w:val="single"/>
              </w:rPr>
              <w:t xml:space="preserve"> classes out of </w:t>
            </w:r>
            <w:r w:rsidR="0000359C" w:rsidRPr="009B3E93">
              <w:rPr>
                <w:rFonts w:ascii="Arial" w:hAnsi="Arial" w:cs="Arial"/>
                <w:bCs/>
                <w:sz w:val="22"/>
                <w:szCs w:val="22"/>
                <w:u w:val="single"/>
              </w:rPr>
              <w:t>15</w:t>
            </w:r>
            <w:r w:rsidRPr="009B3E93">
              <w:rPr>
                <w:rFonts w:ascii="Arial" w:hAnsi="Arial" w:cs="Arial"/>
                <w:bCs/>
                <w:sz w:val="22"/>
                <w:szCs w:val="22"/>
                <w:u w:val="single"/>
              </w:rPr>
              <w:t>) will NOT receive credit for this course regardless of the reason for the absence</w:t>
            </w:r>
            <w:r w:rsidRPr="009B3E93">
              <w:rPr>
                <w:rFonts w:ascii="Arial" w:hAnsi="Arial" w:cs="Arial"/>
                <w:bCs/>
                <w:sz w:val="22"/>
                <w:szCs w:val="22"/>
              </w:rPr>
              <w:t>,</w:t>
            </w:r>
            <w:r w:rsidRPr="009B3E93">
              <w:rPr>
                <w:rFonts w:ascii="Arial" w:hAnsi="Arial" w:cs="Arial"/>
                <w:b/>
                <w:bCs/>
                <w:sz w:val="22"/>
                <w:szCs w:val="22"/>
              </w:rPr>
              <w:t xml:space="preserve"> </w:t>
            </w:r>
            <w:r w:rsidRPr="009B3E93">
              <w:rPr>
                <w:rFonts w:ascii="Arial" w:hAnsi="Arial" w:cs="Arial"/>
                <w:sz w:val="22"/>
                <w:szCs w:val="22"/>
              </w:rPr>
              <w:t xml:space="preserve">including without limitations absences due to medical reasons, sports competitions, and employment obligations. Although it is necessary to come regularly to class to be able to participate and make a personal contribution to the course, </w:t>
            </w:r>
            <w:r w:rsidRPr="009B3E93">
              <w:rPr>
                <w:rFonts w:ascii="Arial" w:hAnsi="Arial" w:cs="Arial"/>
                <w:sz w:val="22"/>
                <w:szCs w:val="22"/>
                <w:u w:val="single"/>
              </w:rPr>
              <w:t xml:space="preserve">coming to class only does not imply, </w:t>
            </w:r>
            <w:r w:rsidRPr="009B3E93">
              <w:rPr>
                <w:rFonts w:ascii="Arial" w:hAnsi="Arial" w:cs="Arial"/>
                <w:i/>
                <w:sz w:val="22"/>
                <w:szCs w:val="22"/>
                <w:u w:val="single"/>
              </w:rPr>
              <w:t>per se</w:t>
            </w:r>
            <w:r w:rsidRPr="009B3E93">
              <w:rPr>
                <w:rFonts w:ascii="Arial" w:hAnsi="Arial" w:cs="Arial"/>
                <w:sz w:val="22"/>
                <w:szCs w:val="22"/>
                <w:u w:val="single"/>
              </w:rPr>
              <w:t>, participation</w:t>
            </w:r>
            <w:r w:rsidRPr="009B3E93">
              <w:rPr>
                <w:rFonts w:ascii="Arial" w:hAnsi="Arial" w:cs="Arial"/>
                <w:sz w:val="22"/>
                <w:szCs w:val="22"/>
              </w:rPr>
              <w:t xml:space="preserve">. Class participation entails </w:t>
            </w:r>
            <w:r w:rsidR="0000359C" w:rsidRPr="009B3E93">
              <w:rPr>
                <w:rFonts w:ascii="Arial" w:hAnsi="Arial" w:cs="Arial"/>
                <w:sz w:val="22"/>
                <w:szCs w:val="22"/>
              </w:rPr>
              <w:t xml:space="preserve">completing class activities, </w:t>
            </w:r>
            <w:r w:rsidRPr="009B3E93">
              <w:rPr>
                <w:rFonts w:ascii="Arial" w:hAnsi="Arial" w:cs="Arial"/>
                <w:sz w:val="22"/>
                <w:szCs w:val="22"/>
              </w:rPr>
              <w:t>asking questions in the lectures, answering questions</w:t>
            </w:r>
            <w:r w:rsidR="0000359C" w:rsidRPr="009B3E93">
              <w:rPr>
                <w:rFonts w:ascii="Arial" w:hAnsi="Arial" w:cs="Arial"/>
                <w:sz w:val="22"/>
                <w:szCs w:val="22"/>
              </w:rPr>
              <w:t xml:space="preserve"> from peers and your instructor</w:t>
            </w:r>
            <w:r w:rsidRPr="009B3E93">
              <w:rPr>
                <w:rFonts w:ascii="Arial" w:hAnsi="Arial" w:cs="Arial"/>
                <w:sz w:val="22"/>
                <w:szCs w:val="22"/>
              </w:rPr>
              <w:t xml:space="preserve">, volunteering comments related to the content of the lectures and the class activities, sharing your thoughts and opinions with the rest of the class. We will resort to a broad range of class activities. Some will be conducted individually and others in small groups. Each student is expected to write down class activities, even if you work in small groups. You are expected to be prepared for every class, i.e., you need to bring the </w:t>
            </w:r>
            <w:r w:rsidR="004A66C5" w:rsidRPr="009B3E93">
              <w:rPr>
                <w:rFonts w:ascii="Arial" w:hAnsi="Arial" w:cs="Arial"/>
                <w:sz w:val="22"/>
                <w:szCs w:val="22"/>
              </w:rPr>
              <w:t xml:space="preserve">textbook </w:t>
            </w:r>
            <w:r w:rsidRPr="009B3E93">
              <w:rPr>
                <w:rFonts w:ascii="Arial" w:hAnsi="Arial" w:cs="Arial"/>
                <w:sz w:val="22"/>
                <w:szCs w:val="22"/>
              </w:rPr>
              <w:t xml:space="preserve">to class, </w:t>
            </w:r>
            <w:r w:rsidR="004A66C5" w:rsidRPr="009B3E93">
              <w:rPr>
                <w:rFonts w:ascii="Arial" w:hAnsi="Arial" w:cs="Arial"/>
                <w:sz w:val="22"/>
                <w:szCs w:val="22"/>
              </w:rPr>
              <w:t xml:space="preserve">complete </w:t>
            </w:r>
            <w:r w:rsidRPr="009B3E93">
              <w:rPr>
                <w:rFonts w:ascii="Arial" w:hAnsi="Arial" w:cs="Arial"/>
                <w:sz w:val="22"/>
                <w:szCs w:val="22"/>
              </w:rPr>
              <w:t>the required readings</w:t>
            </w:r>
            <w:r w:rsidR="004A66C5" w:rsidRPr="009B3E93">
              <w:rPr>
                <w:rFonts w:ascii="Arial" w:hAnsi="Arial" w:cs="Arial"/>
                <w:sz w:val="22"/>
                <w:szCs w:val="22"/>
              </w:rPr>
              <w:t>, the reading</w:t>
            </w:r>
            <w:r w:rsidRPr="009B3E93">
              <w:rPr>
                <w:rFonts w:ascii="Arial" w:hAnsi="Arial" w:cs="Arial"/>
                <w:sz w:val="22"/>
                <w:szCs w:val="22"/>
              </w:rPr>
              <w:t xml:space="preserve"> guides and other homework assignments, which you must bring to class. </w:t>
            </w:r>
            <w:r w:rsidRPr="009B3E93">
              <w:rPr>
                <w:rFonts w:ascii="Arial" w:hAnsi="Arial" w:cs="Arial"/>
                <w:sz w:val="22"/>
                <w:szCs w:val="22"/>
                <w:u w:val="single"/>
              </w:rPr>
              <w:t>You have to keep all your class activities in a PORTFOLIO and bring it to every class</w:t>
            </w:r>
            <w:r w:rsidRPr="009B3E93">
              <w:rPr>
                <w:rFonts w:ascii="Arial" w:hAnsi="Arial" w:cs="Arial"/>
                <w:sz w:val="22"/>
                <w:szCs w:val="22"/>
              </w:rPr>
              <w:t xml:space="preserve">. Your portfolio consists, thus, on a collection of dated class activities that reflect your class work and participation. The main reader of the portfolio is you. Class activities completed before or after class are not to be considered as part of the portfolio. Homework discussed in class has to be included in the portfolio. </w:t>
            </w:r>
            <w:r w:rsidRPr="009B3E93">
              <w:rPr>
                <w:rFonts w:ascii="Arial" w:hAnsi="Arial" w:cs="Arial"/>
                <w:sz w:val="22"/>
                <w:szCs w:val="22"/>
                <w:u w:val="single"/>
              </w:rPr>
              <w:t>On several occasions throughout the course, I may ask you to hand in the class activities or the entire portfolio for me to grade and/or to give formative feedback.</w:t>
            </w:r>
          </w:p>
          <w:p w:rsidR="00AA073B" w:rsidRPr="009B3E93" w:rsidRDefault="00AA073B" w:rsidP="00AA073B">
            <w:pPr>
              <w:rPr>
                <w:sz w:val="22"/>
                <w:szCs w:val="22"/>
              </w:rPr>
            </w:pPr>
          </w:p>
        </w:tc>
      </w:tr>
    </w:tbl>
    <w:p w:rsidR="009B3E93" w:rsidRDefault="009B3E93">
      <w:pPr>
        <w:rPr>
          <w:sz w:val="22"/>
          <w:szCs w:val="22"/>
        </w:rPr>
      </w:pPr>
    </w:p>
    <w:p w:rsidR="00917A21" w:rsidRPr="009B3E93" w:rsidRDefault="009B3E93">
      <w:pPr>
        <w:rPr>
          <w:sz w:val="22"/>
          <w:szCs w:val="22"/>
        </w:rPr>
      </w:pPr>
      <w:r>
        <w:rPr>
          <w:sz w:val="22"/>
          <w:szCs w:val="22"/>
        </w:rPr>
        <w:br w:type="page"/>
      </w:r>
    </w:p>
    <w:tbl>
      <w:tblPr>
        <w:tblW w:w="0" w:type="auto"/>
        <w:tblLayout w:type="fixed"/>
        <w:tblLook w:val="0000"/>
      </w:tblPr>
      <w:tblGrid>
        <w:gridCol w:w="675"/>
        <w:gridCol w:w="1701"/>
        <w:gridCol w:w="4678"/>
        <w:gridCol w:w="1802"/>
      </w:tblGrid>
      <w:tr w:rsidR="00F47D6C" w:rsidRPr="009B3E93">
        <w:trPr>
          <w:cantSplit/>
        </w:trPr>
        <w:tc>
          <w:tcPr>
            <w:tcW w:w="675" w:type="dxa"/>
          </w:tcPr>
          <w:p w:rsidR="00F47D6C" w:rsidRPr="009B3E93" w:rsidRDefault="00F47D6C" w:rsidP="00D258A1">
            <w:pPr>
              <w:pStyle w:val="EnvelopeReturn"/>
              <w:rPr>
                <w:sz w:val="22"/>
                <w:szCs w:val="22"/>
              </w:rPr>
            </w:pPr>
          </w:p>
        </w:tc>
        <w:tc>
          <w:tcPr>
            <w:tcW w:w="8181" w:type="dxa"/>
            <w:gridSpan w:val="3"/>
          </w:tcPr>
          <w:p w:rsidR="00F47D6C" w:rsidRPr="009B3E93" w:rsidRDefault="00F47D6C" w:rsidP="00D258A1">
            <w:pPr>
              <w:rPr>
                <w:rFonts w:ascii="Arial" w:hAnsi="Arial"/>
                <w:sz w:val="22"/>
                <w:szCs w:val="22"/>
              </w:rPr>
            </w:pPr>
            <w:r w:rsidRPr="009B3E93">
              <w:rPr>
                <w:rFonts w:ascii="Arial" w:hAnsi="Arial"/>
                <w:sz w:val="22"/>
                <w:szCs w:val="22"/>
              </w:rPr>
              <w:t>The following semester grades will be assigned to students:</w:t>
            </w:r>
          </w:p>
        </w:tc>
      </w:tr>
      <w:tr w:rsidR="00F47D6C" w:rsidRPr="009B3E93">
        <w:tc>
          <w:tcPr>
            <w:tcW w:w="675" w:type="dxa"/>
          </w:tcPr>
          <w:p w:rsidR="00F47D6C" w:rsidRPr="009B3E93" w:rsidRDefault="00F47D6C" w:rsidP="00D258A1">
            <w:pPr>
              <w:rPr>
                <w:rFonts w:ascii="Arial" w:hAnsi="Arial" w:cs="Arial"/>
                <w:sz w:val="22"/>
                <w:szCs w:val="22"/>
              </w:rPr>
            </w:pPr>
          </w:p>
        </w:tc>
        <w:tc>
          <w:tcPr>
            <w:tcW w:w="1701" w:type="dxa"/>
          </w:tcPr>
          <w:p w:rsidR="00F47D6C" w:rsidRPr="009B3E93" w:rsidRDefault="00F47D6C" w:rsidP="00D258A1">
            <w:pPr>
              <w:jc w:val="center"/>
              <w:rPr>
                <w:rFonts w:ascii="Arial" w:hAnsi="Arial" w:cs="Arial"/>
                <w:iCs/>
                <w:sz w:val="22"/>
                <w:szCs w:val="22"/>
              </w:rPr>
            </w:pPr>
          </w:p>
          <w:p w:rsidR="00F47D6C" w:rsidRPr="009B3E93" w:rsidRDefault="00F47D6C" w:rsidP="00D258A1">
            <w:pPr>
              <w:pStyle w:val="Heading2"/>
              <w:rPr>
                <w:rFonts w:ascii="Arial" w:hAnsi="Arial" w:cs="Arial"/>
                <w:b w:val="0"/>
                <w:sz w:val="22"/>
                <w:szCs w:val="22"/>
              </w:rPr>
            </w:pPr>
            <w:r w:rsidRPr="009B3E93">
              <w:rPr>
                <w:rFonts w:ascii="Arial" w:hAnsi="Arial" w:cs="Arial"/>
                <w:b w:val="0"/>
                <w:sz w:val="22"/>
                <w:szCs w:val="22"/>
              </w:rPr>
              <w:t>Grade</w:t>
            </w:r>
          </w:p>
        </w:tc>
        <w:tc>
          <w:tcPr>
            <w:tcW w:w="4678" w:type="dxa"/>
          </w:tcPr>
          <w:p w:rsidR="00F47D6C" w:rsidRPr="009B3E93" w:rsidRDefault="00F47D6C" w:rsidP="00D258A1">
            <w:pPr>
              <w:jc w:val="center"/>
              <w:rPr>
                <w:rFonts w:ascii="Arial" w:hAnsi="Arial" w:cs="Arial"/>
                <w:iCs/>
                <w:sz w:val="22"/>
                <w:szCs w:val="22"/>
              </w:rPr>
            </w:pPr>
          </w:p>
          <w:p w:rsidR="00F47D6C" w:rsidRPr="009B3E93" w:rsidRDefault="00F47D6C" w:rsidP="00D258A1">
            <w:pPr>
              <w:pStyle w:val="Heading1"/>
              <w:rPr>
                <w:rFonts w:ascii="Arial" w:hAnsi="Arial" w:cs="Arial"/>
                <w:b w:val="0"/>
                <w:sz w:val="22"/>
                <w:szCs w:val="22"/>
              </w:rPr>
            </w:pPr>
            <w:r w:rsidRPr="009B3E93">
              <w:rPr>
                <w:rFonts w:ascii="Arial" w:hAnsi="Arial" w:cs="Arial"/>
                <w:b w:val="0"/>
                <w:sz w:val="22"/>
                <w:szCs w:val="22"/>
              </w:rPr>
              <w:t>Definition</w:t>
            </w:r>
          </w:p>
        </w:tc>
        <w:tc>
          <w:tcPr>
            <w:tcW w:w="1802" w:type="dxa"/>
          </w:tcPr>
          <w:p w:rsidR="00F47D6C" w:rsidRPr="009B3E93" w:rsidRDefault="00F47D6C" w:rsidP="00D258A1">
            <w:pPr>
              <w:jc w:val="center"/>
              <w:rPr>
                <w:rFonts w:ascii="Arial" w:hAnsi="Arial" w:cs="Arial"/>
                <w:iCs/>
                <w:sz w:val="22"/>
                <w:szCs w:val="22"/>
              </w:rPr>
            </w:pPr>
            <w:r w:rsidRPr="009B3E93">
              <w:rPr>
                <w:rFonts w:ascii="Arial" w:hAnsi="Arial" w:cs="Arial"/>
                <w:iCs/>
                <w:sz w:val="22"/>
                <w:szCs w:val="22"/>
              </w:rPr>
              <w:t xml:space="preserve">Grade Point </w:t>
            </w:r>
            <w:r w:rsidRPr="009B3E93">
              <w:rPr>
                <w:rFonts w:ascii="Arial" w:hAnsi="Arial" w:cs="Arial"/>
                <w:iCs/>
                <w:sz w:val="22"/>
                <w:szCs w:val="22"/>
                <w:u w:val="single"/>
              </w:rPr>
              <w:t>Equivalent</w:t>
            </w:r>
          </w:p>
        </w:tc>
      </w:tr>
      <w:tr w:rsidR="00F47D6C" w:rsidRPr="009B3E93">
        <w:trPr>
          <w:cantSplit/>
        </w:trPr>
        <w:tc>
          <w:tcPr>
            <w:tcW w:w="675" w:type="dxa"/>
          </w:tcPr>
          <w:p w:rsidR="00F47D6C" w:rsidRPr="009B3E93" w:rsidRDefault="00F47D6C" w:rsidP="00D258A1">
            <w:pPr>
              <w:rPr>
                <w:rFonts w:ascii="Arial" w:hAnsi="Arial" w:cs="Arial"/>
                <w:sz w:val="22"/>
                <w:szCs w:val="22"/>
              </w:rPr>
            </w:pPr>
          </w:p>
        </w:tc>
        <w:tc>
          <w:tcPr>
            <w:tcW w:w="1701" w:type="dxa"/>
          </w:tcPr>
          <w:p w:rsidR="00F47D6C" w:rsidRPr="009B3E93" w:rsidRDefault="00F47D6C" w:rsidP="00D258A1">
            <w:pPr>
              <w:rPr>
                <w:rFonts w:ascii="Arial" w:hAnsi="Arial" w:cs="Arial"/>
                <w:sz w:val="22"/>
                <w:szCs w:val="22"/>
              </w:rPr>
            </w:pPr>
            <w:r w:rsidRPr="009B3E93">
              <w:rPr>
                <w:rFonts w:ascii="Arial" w:hAnsi="Arial" w:cs="Arial"/>
                <w:sz w:val="22"/>
                <w:szCs w:val="22"/>
              </w:rPr>
              <w:t>A+</w:t>
            </w:r>
          </w:p>
        </w:tc>
        <w:tc>
          <w:tcPr>
            <w:tcW w:w="4678" w:type="dxa"/>
          </w:tcPr>
          <w:p w:rsidR="00F47D6C" w:rsidRPr="009B3E93" w:rsidRDefault="00F47D6C" w:rsidP="00D258A1">
            <w:pPr>
              <w:jc w:val="center"/>
              <w:rPr>
                <w:rFonts w:ascii="Arial" w:hAnsi="Arial" w:cs="Arial"/>
                <w:sz w:val="22"/>
                <w:szCs w:val="22"/>
              </w:rPr>
            </w:pPr>
            <w:r w:rsidRPr="009B3E93">
              <w:rPr>
                <w:rFonts w:ascii="Arial" w:hAnsi="Arial" w:cs="Arial"/>
                <w:sz w:val="22"/>
                <w:szCs w:val="22"/>
              </w:rPr>
              <w:t>90 – 100%</w:t>
            </w:r>
          </w:p>
        </w:tc>
        <w:tc>
          <w:tcPr>
            <w:tcW w:w="1802" w:type="dxa"/>
            <w:vMerge w:val="restart"/>
            <w:vAlign w:val="center"/>
          </w:tcPr>
          <w:p w:rsidR="00F47D6C" w:rsidRPr="009B3E93" w:rsidRDefault="00F47D6C" w:rsidP="00D258A1">
            <w:pPr>
              <w:jc w:val="center"/>
              <w:rPr>
                <w:rFonts w:ascii="Arial" w:hAnsi="Arial" w:cs="Arial"/>
                <w:sz w:val="22"/>
                <w:szCs w:val="22"/>
              </w:rPr>
            </w:pPr>
            <w:r w:rsidRPr="009B3E93">
              <w:rPr>
                <w:rFonts w:ascii="Arial" w:hAnsi="Arial" w:cs="Arial"/>
                <w:sz w:val="22"/>
                <w:szCs w:val="22"/>
              </w:rPr>
              <w:t>4.00</w:t>
            </w:r>
          </w:p>
        </w:tc>
      </w:tr>
      <w:tr w:rsidR="00F47D6C" w:rsidRPr="009B3E93">
        <w:trPr>
          <w:cantSplit/>
        </w:trPr>
        <w:tc>
          <w:tcPr>
            <w:tcW w:w="675" w:type="dxa"/>
          </w:tcPr>
          <w:p w:rsidR="00F47D6C" w:rsidRPr="009B3E93" w:rsidRDefault="00F47D6C" w:rsidP="00D258A1">
            <w:pPr>
              <w:rPr>
                <w:rFonts w:ascii="Arial" w:hAnsi="Arial" w:cs="Arial"/>
                <w:sz w:val="22"/>
                <w:szCs w:val="22"/>
              </w:rPr>
            </w:pPr>
          </w:p>
        </w:tc>
        <w:tc>
          <w:tcPr>
            <w:tcW w:w="1701" w:type="dxa"/>
          </w:tcPr>
          <w:p w:rsidR="00F47D6C" w:rsidRPr="009B3E93" w:rsidRDefault="00F47D6C" w:rsidP="00D258A1">
            <w:pPr>
              <w:rPr>
                <w:rFonts w:ascii="Arial" w:hAnsi="Arial" w:cs="Arial"/>
                <w:sz w:val="22"/>
                <w:szCs w:val="22"/>
              </w:rPr>
            </w:pPr>
            <w:r w:rsidRPr="009B3E93">
              <w:rPr>
                <w:rFonts w:ascii="Arial" w:hAnsi="Arial" w:cs="Arial"/>
                <w:sz w:val="22"/>
                <w:szCs w:val="22"/>
              </w:rPr>
              <w:t>A</w:t>
            </w:r>
          </w:p>
        </w:tc>
        <w:tc>
          <w:tcPr>
            <w:tcW w:w="4678" w:type="dxa"/>
          </w:tcPr>
          <w:p w:rsidR="00F47D6C" w:rsidRPr="009B3E93" w:rsidRDefault="00F47D6C" w:rsidP="00D258A1">
            <w:pPr>
              <w:jc w:val="center"/>
              <w:rPr>
                <w:rFonts w:ascii="Arial" w:hAnsi="Arial" w:cs="Arial"/>
                <w:sz w:val="22"/>
                <w:szCs w:val="22"/>
              </w:rPr>
            </w:pPr>
            <w:r w:rsidRPr="009B3E93">
              <w:rPr>
                <w:rFonts w:ascii="Arial" w:hAnsi="Arial" w:cs="Arial"/>
                <w:sz w:val="22"/>
                <w:szCs w:val="22"/>
              </w:rPr>
              <w:t>80 – 89%</w:t>
            </w:r>
          </w:p>
        </w:tc>
        <w:tc>
          <w:tcPr>
            <w:tcW w:w="1802" w:type="dxa"/>
            <w:vMerge/>
          </w:tcPr>
          <w:p w:rsidR="00F47D6C" w:rsidRPr="009B3E93" w:rsidRDefault="00F47D6C" w:rsidP="00D258A1">
            <w:pPr>
              <w:jc w:val="center"/>
              <w:rPr>
                <w:rFonts w:ascii="Arial" w:hAnsi="Arial" w:cs="Arial"/>
                <w:sz w:val="22"/>
                <w:szCs w:val="22"/>
              </w:rPr>
            </w:pPr>
          </w:p>
        </w:tc>
      </w:tr>
      <w:tr w:rsidR="00F47D6C" w:rsidRPr="009B3E93">
        <w:tc>
          <w:tcPr>
            <w:tcW w:w="675" w:type="dxa"/>
          </w:tcPr>
          <w:p w:rsidR="00F47D6C" w:rsidRPr="009B3E93" w:rsidRDefault="00F47D6C" w:rsidP="00D258A1">
            <w:pPr>
              <w:rPr>
                <w:rFonts w:ascii="Arial" w:hAnsi="Arial" w:cs="Arial"/>
                <w:sz w:val="22"/>
                <w:szCs w:val="22"/>
              </w:rPr>
            </w:pPr>
          </w:p>
        </w:tc>
        <w:tc>
          <w:tcPr>
            <w:tcW w:w="1701" w:type="dxa"/>
          </w:tcPr>
          <w:p w:rsidR="00F47D6C" w:rsidRPr="009B3E93" w:rsidRDefault="00F47D6C" w:rsidP="00D258A1">
            <w:pPr>
              <w:rPr>
                <w:rFonts w:ascii="Arial" w:hAnsi="Arial" w:cs="Arial"/>
                <w:sz w:val="22"/>
                <w:szCs w:val="22"/>
              </w:rPr>
            </w:pPr>
            <w:r w:rsidRPr="009B3E93">
              <w:rPr>
                <w:rFonts w:ascii="Arial" w:hAnsi="Arial" w:cs="Arial"/>
                <w:sz w:val="22"/>
                <w:szCs w:val="22"/>
              </w:rPr>
              <w:t>B</w:t>
            </w:r>
          </w:p>
        </w:tc>
        <w:tc>
          <w:tcPr>
            <w:tcW w:w="4678" w:type="dxa"/>
          </w:tcPr>
          <w:p w:rsidR="00F47D6C" w:rsidRPr="009B3E93" w:rsidRDefault="00F47D6C" w:rsidP="00D258A1">
            <w:pPr>
              <w:jc w:val="center"/>
              <w:rPr>
                <w:rFonts w:ascii="Arial" w:hAnsi="Arial" w:cs="Arial"/>
                <w:sz w:val="22"/>
                <w:szCs w:val="22"/>
              </w:rPr>
            </w:pPr>
            <w:r w:rsidRPr="009B3E93">
              <w:rPr>
                <w:rFonts w:ascii="Arial" w:hAnsi="Arial" w:cs="Arial"/>
                <w:sz w:val="22"/>
                <w:szCs w:val="22"/>
              </w:rPr>
              <w:t>70 - 79%</w:t>
            </w:r>
          </w:p>
        </w:tc>
        <w:tc>
          <w:tcPr>
            <w:tcW w:w="1802" w:type="dxa"/>
          </w:tcPr>
          <w:p w:rsidR="00F47D6C" w:rsidRPr="009B3E93" w:rsidRDefault="00F47D6C" w:rsidP="00D258A1">
            <w:pPr>
              <w:jc w:val="center"/>
              <w:rPr>
                <w:rFonts w:ascii="Arial" w:hAnsi="Arial" w:cs="Arial"/>
                <w:sz w:val="22"/>
                <w:szCs w:val="22"/>
              </w:rPr>
            </w:pPr>
            <w:r w:rsidRPr="009B3E93">
              <w:rPr>
                <w:rFonts w:ascii="Arial" w:hAnsi="Arial" w:cs="Arial"/>
                <w:sz w:val="22"/>
                <w:szCs w:val="22"/>
              </w:rPr>
              <w:t>3.00</w:t>
            </w:r>
          </w:p>
        </w:tc>
      </w:tr>
      <w:tr w:rsidR="00F47D6C" w:rsidRPr="009B3E93">
        <w:tc>
          <w:tcPr>
            <w:tcW w:w="675" w:type="dxa"/>
          </w:tcPr>
          <w:p w:rsidR="00F47D6C" w:rsidRPr="009B3E93" w:rsidRDefault="00F47D6C" w:rsidP="00D258A1">
            <w:pPr>
              <w:rPr>
                <w:rFonts w:ascii="Arial" w:hAnsi="Arial" w:cs="Arial"/>
                <w:sz w:val="22"/>
                <w:szCs w:val="22"/>
              </w:rPr>
            </w:pPr>
          </w:p>
        </w:tc>
        <w:tc>
          <w:tcPr>
            <w:tcW w:w="1701" w:type="dxa"/>
          </w:tcPr>
          <w:p w:rsidR="00F47D6C" w:rsidRPr="009B3E93" w:rsidRDefault="00F47D6C" w:rsidP="00D258A1">
            <w:pPr>
              <w:rPr>
                <w:rFonts w:ascii="Arial" w:hAnsi="Arial" w:cs="Arial"/>
                <w:sz w:val="22"/>
                <w:szCs w:val="22"/>
              </w:rPr>
            </w:pPr>
            <w:r w:rsidRPr="009B3E93">
              <w:rPr>
                <w:rFonts w:ascii="Arial" w:hAnsi="Arial" w:cs="Arial"/>
                <w:sz w:val="22"/>
                <w:szCs w:val="22"/>
              </w:rPr>
              <w:t>C</w:t>
            </w:r>
          </w:p>
        </w:tc>
        <w:tc>
          <w:tcPr>
            <w:tcW w:w="4678" w:type="dxa"/>
          </w:tcPr>
          <w:p w:rsidR="00F47D6C" w:rsidRPr="009B3E93" w:rsidRDefault="00F47D6C" w:rsidP="00D258A1">
            <w:pPr>
              <w:jc w:val="center"/>
              <w:rPr>
                <w:rFonts w:ascii="Arial" w:hAnsi="Arial" w:cs="Arial"/>
                <w:sz w:val="22"/>
                <w:szCs w:val="22"/>
              </w:rPr>
            </w:pPr>
            <w:r w:rsidRPr="009B3E93">
              <w:rPr>
                <w:rFonts w:ascii="Arial" w:hAnsi="Arial" w:cs="Arial"/>
                <w:sz w:val="22"/>
                <w:szCs w:val="22"/>
              </w:rPr>
              <w:t>60 - 69%</w:t>
            </w:r>
          </w:p>
        </w:tc>
        <w:tc>
          <w:tcPr>
            <w:tcW w:w="1802" w:type="dxa"/>
          </w:tcPr>
          <w:p w:rsidR="00F47D6C" w:rsidRPr="009B3E93" w:rsidRDefault="00F47D6C" w:rsidP="00D258A1">
            <w:pPr>
              <w:jc w:val="center"/>
              <w:rPr>
                <w:rFonts w:ascii="Arial" w:hAnsi="Arial" w:cs="Arial"/>
                <w:sz w:val="22"/>
                <w:szCs w:val="22"/>
              </w:rPr>
            </w:pPr>
            <w:r w:rsidRPr="009B3E93">
              <w:rPr>
                <w:rFonts w:ascii="Arial" w:hAnsi="Arial" w:cs="Arial"/>
                <w:sz w:val="22"/>
                <w:szCs w:val="22"/>
              </w:rPr>
              <w:t>2.00</w:t>
            </w:r>
          </w:p>
        </w:tc>
      </w:tr>
      <w:tr w:rsidR="00F47D6C" w:rsidRPr="009B3E93">
        <w:tc>
          <w:tcPr>
            <w:tcW w:w="675" w:type="dxa"/>
          </w:tcPr>
          <w:p w:rsidR="00F47D6C" w:rsidRPr="009B3E93" w:rsidRDefault="00F47D6C" w:rsidP="00D258A1">
            <w:pPr>
              <w:rPr>
                <w:rFonts w:ascii="Arial" w:hAnsi="Arial" w:cs="Arial"/>
                <w:sz w:val="22"/>
                <w:szCs w:val="22"/>
              </w:rPr>
            </w:pPr>
          </w:p>
        </w:tc>
        <w:tc>
          <w:tcPr>
            <w:tcW w:w="1701" w:type="dxa"/>
          </w:tcPr>
          <w:p w:rsidR="00F47D6C" w:rsidRPr="009B3E93" w:rsidRDefault="00F47D6C" w:rsidP="00D258A1">
            <w:pPr>
              <w:rPr>
                <w:rFonts w:ascii="Arial" w:hAnsi="Arial" w:cs="Arial"/>
                <w:sz w:val="22"/>
                <w:szCs w:val="22"/>
              </w:rPr>
            </w:pPr>
            <w:r w:rsidRPr="009B3E93">
              <w:rPr>
                <w:rFonts w:ascii="Arial" w:hAnsi="Arial" w:cs="Arial"/>
                <w:sz w:val="22"/>
                <w:szCs w:val="22"/>
              </w:rPr>
              <w:t>D</w:t>
            </w:r>
          </w:p>
        </w:tc>
        <w:tc>
          <w:tcPr>
            <w:tcW w:w="4678" w:type="dxa"/>
          </w:tcPr>
          <w:p w:rsidR="00F47D6C" w:rsidRPr="009B3E93" w:rsidRDefault="00F47D6C" w:rsidP="00D258A1">
            <w:pPr>
              <w:jc w:val="center"/>
              <w:rPr>
                <w:rFonts w:ascii="Arial" w:hAnsi="Arial" w:cs="Arial"/>
                <w:sz w:val="22"/>
                <w:szCs w:val="22"/>
              </w:rPr>
            </w:pPr>
            <w:r w:rsidRPr="009B3E93">
              <w:rPr>
                <w:rFonts w:ascii="Arial" w:hAnsi="Arial" w:cs="Arial"/>
                <w:sz w:val="22"/>
                <w:szCs w:val="22"/>
              </w:rPr>
              <w:t>50 – 59%</w:t>
            </w:r>
          </w:p>
        </w:tc>
        <w:tc>
          <w:tcPr>
            <w:tcW w:w="1802" w:type="dxa"/>
          </w:tcPr>
          <w:p w:rsidR="00F47D6C" w:rsidRPr="009B3E93" w:rsidRDefault="00F47D6C" w:rsidP="00D258A1">
            <w:pPr>
              <w:jc w:val="center"/>
              <w:rPr>
                <w:rFonts w:ascii="Arial" w:hAnsi="Arial" w:cs="Arial"/>
                <w:sz w:val="22"/>
                <w:szCs w:val="22"/>
              </w:rPr>
            </w:pPr>
            <w:r w:rsidRPr="009B3E93">
              <w:rPr>
                <w:rFonts w:ascii="Arial" w:hAnsi="Arial" w:cs="Arial"/>
                <w:sz w:val="22"/>
                <w:szCs w:val="22"/>
              </w:rPr>
              <w:t>1.00</w:t>
            </w:r>
          </w:p>
        </w:tc>
      </w:tr>
      <w:tr w:rsidR="00F47D6C" w:rsidRPr="009B3E93">
        <w:tc>
          <w:tcPr>
            <w:tcW w:w="675" w:type="dxa"/>
          </w:tcPr>
          <w:p w:rsidR="00F47D6C" w:rsidRPr="009B3E93" w:rsidRDefault="00F47D6C" w:rsidP="00D258A1">
            <w:pPr>
              <w:rPr>
                <w:rFonts w:ascii="Arial" w:hAnsi="Arial" w:cs="Arial"/>
                <w:sz w:val="22"/>
                <w:szCs w:val="22"/>
              </w:rPr>
            </w:pPr>
          </w:p>
        </w:tc>
        <w:tc>
          <w:tcPr>
            <w:tcW w:w="1701" w:type="dxa"/>
          </w:tcPr>
          <w:p w:rsidR="00F47D6C" w:rsidRPr="009B3E93" w:rsidRDefault="00F47D6C" w:rsidP="00D258A1">
            <w:pPr>
              <w:rPr>
                <w:rFonts w:ascii="Arial" w:hAnsi="Arial" w:cs="Arial"/>
                <w:sz w:val="22"/>
                <w:szCs w:val="22"/>
              </w:rPr>
            </w:pPr>
            <w:r w:rsidRPr="009B3E93">
              <w:rPr>
                <w:rFonts w:ascii="Arial" w:hAnsi="Arial" w:cs="Arial"/>
                <w:sz w:val="22"/>
                <w:szCs w:val="22"/>
              </w:rPr>
              <w:t>F (Fail)</w:t>
            </w:r>
          </w:p>
        </w:tc>
        <w:tc>
          <w:tcPr>
            <w:tcW w:w="4678" w:type="dxa"/>
          </w:tcPr>
          <w:p w:rsidR="00F47D6C" w:rsidRPr="009B3E93" w:rsidRDefault="00F47D6C" w:rsidP="00D258A1">
            <w:pPr>
              <w:jc w:val="center"/>
              <w:rPr>
                <w:rFonts w:ascii="Arial" w:hAnsi="Arial" w:cs="Arial"/>
                <w:sz w:val="22"/>
                <w:szCs w:val="22"/>
              </w:rPr>
            </w:pPr>
            <w:r w:rsidRPr="009B3E93">
              <w:rPr>
                <w:rFonts w:ascii="Arial" w:hAnsi="Arial" w:cs="Arial"/>
                <w:sz w:val="22"/>
                <w:szCs w:val="22"/>
              </w:rPr>
              <w:t>49% and below</w:t>
            </w:r>
          </w:p>
        </w:tc>
        <w:tc>
          <w:tcPr>
            <w:tcW w:w="1802" w:type="dxa"/>
          </w:tcPr>
          <w:p w:rsidR="00F47D6C" w:rsidRPr="009B3E93" w:rsidRDefault="00F47D6C" w:rsidP="00D258A1">
            <w:pPr>
              <w:jc w:val="center"/>
              <w:rPr>
                <w:rFonts w:ascii="Arial" w:hAnsi="Arial" w:cs="Arial"/>
                <w:sz w:val="22"/>
                <w:szCs w:val="22"/>
              </w:rPr>
            </w:pPr>
            <w:r w:rsidRPr="009B3E93">
              <w:rPr>
                <w:rFonts w:ascii="Arial" w:hAnsi="Arial" w:cs="Arial"/>
                <w:sz w:val="22"/>
                <w:szCs w:val="22"/>
              </w:rPr>
              <w:t>0.00</w:t>
            </w:r>
          </w:p>
        </w:tc>
      </w:tr>
      <w:tr w:rsidR="00F47D6C" w:rsidRPr="009B3E93">
        <w:tc>
          <w:tcPr>
            <w:tcW w:w="675" w:type="dxa"/>
          </w:tcPr>
          <w:p w:rsidR="00F47D6C" w:rsidRPr="009B3E93" w:rsidRDefault="00F47D6C" w:rsidP="00D258A1">
            <w:pPr>
              <w:rPr>
                <w:rFonts w:ascii="Arial" w:hAnsi="Arial" w:cs="Arial"/>
                <w:sz w:val="22"/>
                <w:szCs w:val="22"/>
              </w:rPr>
            </w:pPr>
          </w:p>
        </w:tc>
        <w:tc>
          <w:tcPr>
            <w:tcW w:w="1701" w:type="dxa"/>
          </w:tcPr>
          <w:p w:rsidR="00F47D6C" w:rsidRPr="009B3E93" w:rsidRDefault="00F47D6C" w:rsidP="00D258A1">
            <w:pPr>
              <w:rPr>
                <w:rFonts w:ascii="Arial" w:hAnsi="Arial" w:cs="Arial"/>
                <w:sz w:val="22"/>
                <w:szCs w:val="22"/>
              </w:rPr>
            </w:pPr>
          </w:p>
        </w:tc>
        <w:tc>
          <w:tcPr>
            <w:tcW w:w="4678" w:type="dxa"/>
          </w:tcPr>
          <w:p w:rsidR="00F47D6C" w:rsidRPr="009B3E93" w:rsidRDefault="00F47D6C" w:rsidP="00D258A1">
            <w:pPr>
              <w:rPr>
                <w:rFonts w:ascii="Arial" w:hAnsi="Arial" w:cs="Arial"/>
                <w:sz w:val="22"/>
                <w:szCs w:val="22"/>
              </w:rPr>
            </w:pPr>
          </w:p>
        </w:tc>
        <w:tc>
          <w:tcPr>
            <w:tcW w:w="1802" w:type="dxa"/>
          </w:tcPr>
          <w:p w:rsidR="00F47D6C" w:rsidRPr="009B3E93" w:rsidRDefault="00F47D6C" w:rsidP="00D258A1">
            <w:pPr>
              <w:jc w:val="center"/>
              <w:rPr>
                <w:rFonts w:ascii="Arial" w:hAnsi="Arial" w:cs="Arial"/>
                <w:sz w:val="22"/>
                <w:szCs w:val="22"/>
              </w:rPr>
            </w:pPr>
          </w:p>
        </w:tc>
      </w:tr>
      <w:tr w:rsidR="00F47D6C" w:rsidRPr="009B3E93">
        <w:tc>
          <w:tcPr>
            <w:tcW w:w="675" w:type="dxa"/>
          </w:tcPr>
          <w:p w:rsidR="00F47D6C" w:rsidRPr="009B3E93" w:rsidRDefault="00F47D6C" w:rsidP="00D258A1">
            <w:pPr>
              <w:rPr>
                <w:rFonts w:ascii="Arial" w:hAnsi="Arial" w:cs="Arial"/>
                <w:sz w:val="22"/>
                <w:szCs w:val="22"/>
              </w:rPr>
            </w:pPr>
          </w:p>
        </w:tc>
        <w:tc>
          <w:tcPr>
            <w:tcW w:w="1701" w:type="dxa"/>
          </w:tcPr>
          <w:p w:rsidR="00F47D6C" w:rsidRPr="009B3E93" w:rsidRDefault="00F47D6C" w:rsidP="00D258A1">
            <w:pPr>
              <w:rPr>
                <w:rFonts w:ascii="Arial" w:hAnsi="Arial" w:cs="Arial"/>
                <w:sz w:val="22"/>
                <w:szCs w:val="22"/>
              </w:rPr>
            </w:pPr>
            <w:r w:rsidRPr="009B3E93">
              <w:rPr>
                <w:rFonts w:ascii="Arial" w:hAnsi="Arial" w:cs="Arial"/>
                <w:sz w:val="22"/>
                <w:szCs w:val="22"/>
              </w:rPr>
              <w:t>CR (Credit)</w:t>
            </w:r>
          </w:p>
        </w:tc>
        <w:tc>
          <w:tcPr>
            <w:tcW w:w="4678" w:type="dxa"/>
          </w:tcPr>
          <w:p w:rsidR="00F47D6C" w:rsidRPr="009B3E93" w:rsidRDefault="00F47D6C" w:rsidP="00D258A1">
            <w:pPr>
              <w:rPr>
                <w:rFonts w:ascii="Arial" w:hAnsi="Arial" w:cs="Arial"/>
                <w:sz w:val="22"/>
                <w:szCs w:val="22"/>
              </w:rPr>
            </w:pPr>
            <w:r w:rsidRPr="009B3E93">
              <w:rPr>
                <w:rFonts w:ascii="Arial" w:hAnsi="Arial" w:cs="Arial"/>
                <w:sz w:val="22"/>
                <w:szCs w:val="22"/>
              </w:rPr>
              <w:t>Credit for diploma requirements has been awarded.</w:t>
            </w:r>
          </w:p>
        </w:tc>
        <w:tc>
          <w:tcPr>
            <w:tcW w:w="1802" w:type="dxa"/>
          </w:tcPr>
          <w:p w:rsidR="00F47D6C" w:rsidRPr="009B3E93" w:rsidRDefault="00F47D6C" w:rsidP="00D258A1">
            <w:pPr>
              <w:jc w:val="center"/>
              <w:rPr>
                <w:rFonts w:ascii="Arial" w:hAnsi="Arial" w:cs="Arial"/>
                <w:sz w:val="22"/>
                <w:szCs w:val="22"/>
              </w:rPr>
            </w:pPr>
          </w:p>
        </w:tc>
      </w:tr>
      <w:tr w:rsidR="00F47D6C" w:rsidRPr="009B3E93">
        <w:tc>
          <w:tcPr>
            <w:tcW w:w="675" w:type="dxa"/>
          </w:tcPr>
          <w:p w:rsidR="00F47D6C" w:rsidRPr="009B3E93" w:rsidRDefault="00F47D6C" w:rsidP="00D258A1">
            <w:pPr>
              <w:rPr>
                <w:rFonts w:ascii="Arial" w:hAnsi="Arial" w:cs="Arial"/>
                <w:sz w:val="22"/>
                <w:szCs w:val="22"/>
              </w:rPr>
            </w:pPr>
          </w:p>
        </w:tc>
        <w:tc>
          <w:tcPr>
            <w:tcW w:w="1701" w:type="dxa"/>
          </w:tcPr>
          <w:p w:rsidR="00F47D6C" w:rsidRPr="009B3E93" w:rsidRDefault="00F47D6C" w:rsidP="00D258A1">
            <w:pPr>
              <w:rPr>
                <w:rFonts w:ascii="Arial" w:hAnsi="Arial" w:cs="Arial"/>
                <w:sz w:val="22"/>
                <w:szCs w:val="22"/>
              </w:rPr>
            </w:pPr>
            <w:r w:rsidRPr="009B3E93">
              <w:rPr>
                <w:rFonts w:ascii="Arial" w:hAnsi="Arial" w:cs="Arial"/>
                <w:sz w:val="22"/>
                <w:szCs w:val="22"/>
              </w:rPr>
              <w:t>S</w:t>
            </w:r>
          </w:p>
        </w:tc>
        <w:tc>
          <w:tcPr>
            <w:tcW w:w="4678" w:type="dxa"/>
          </w:tcPr>
          <w:p w:rsidR="00F47D6C" w:rsidRPr="009B3E93" w:rsidRDefault="00F47D6C" w:rsidP="00D258A1">
            <w:pPr>
              <w:rPr>
                <w:rFonts w:ascii="Arial" w:hAnsi="Arial" w:cs="Arial"/>
                <w:sz w:val="22"/>
                <w:szCs w:val="22"/>
              </w:rPr>
            </w:pPr>
            <w:r w:rsidRPr="009B3E93">
              <w:rPr>
                <w:rFonts w:ascii="Arial" w:hAnsi="Arial" w:cs="Arial"/>
                <w:sz w:val="22"/>
                <w:szCs w:val="22"/>
              </w:rPr>
              <w:t>Satisfactory achievement in field /clinical placement or non-graded subject area.</w:t>
            </w:r>
          </w:p>
        </w:tc>
        <w:tc>
          <w:tcPr>
            <w:tcW w:w="1802" w:type="dxa"/>
          </w:tcPr>
          <w:p w:rsidR="00F47D6C" w:rsidRPr="009B3E93" w:rsidRDefault="00F47D6C" w:rsidP="00D258A1">
            <w:pPr>
              <w:jc w:val="center"/>
              <w:rPr>
                <w:rFonts w:ascii="Arial" w:hAnsi="Arial" w:cs="Arial"/>
                <w:sz w:val="22"/>
                <w:szCs w:val="22"/>
              </w:rPr>
            </w:pPr>
          </w:p>
        </w:tc>
      </w:tr>
      <w:tr w:rsidR="00F47D6C" w:rsidRPr="009B3E93">
        <w:tc>
          <w:tcPr>
            <w:tcW w:w="675" w:type="dxa"/>
          </w:tcPr>
          <w:p w:rsidR="00F47D6C" w:rsidRPr="009B3E93" w:rsidRDefault="00F47D6C" w:rsidP="00D258A1">
            <w:pPr>
              <w:rPr>
                <w:rFonts w:ascii="Arial" w:hAnsi="Arial" w:cs="Arial"/>
                <w:sz w:val="22"/>
                <w:szCs w:val="22"/>
              </w:rPr>
            </w:pPr>
          </w:p>
        </w:tc>
        <w:tc>
          <w:tcPr>
            <w:tcW w:w="1701" w:type="dxa"/>
          </w:tcPr>
          <w:p w:rsidR="00F47D6C" w:rsidRPr="009B3E93" w:rsidRDefault="00F47D6C" w:rsidP="00D258A1">
            <w:pPr>
              <w:rPr>
                <w:rFonts w:ascii="Arial" w:hAnsi="Arial" w:cs="Arial"/>
                <w:sz w:val="22"/>
                <w:szCs w:val="22"/>
              </w:rPr>
            </w:pPr>
            <w:r w:rsidRPr="009B3E93">
              <w:rPr>
                <w:rFonts w:ascii="Arial" w:hAnsi="Arial" w:cs="Arial"/>
                <w:sz w:val="22"/>
                <w:szCs w:val="22"/>
              </w:rPr>
              <w:t>U</w:t>
            </w:r>
          </w:p>
        </w:tc>
        <w:tc>
          <w:tcPr>
            <w:tcW w:w="4678" w:type="dxa"/>
          </w:tcPr>
          <w:p w:rsidR="00F47D6C" w:rsidRPr="009B3E93" w:rsidRDefault="00F47D6C" w:rsidP="00D258A1">
            <w:pPr>
              <w:rPr>
                <w:rFonts w:ascii="Arial" w:hAnsi="Arial" w:cs="Arial"/>
                <w:sz w:val="22"/>
                <w:szCs w:val="22"/>
              </w:rPr>
            </w:pPr>
            <w:r w:rsidRPr="009B3E93">
              <w:rPr>
                <w:rFonts w:ascii="Arial" w:hAnsi="Arial" w:cs="Arial"/>
                <w:sz w:val="22"/>
                <w:szCs w:val="22"/>
              </w:rPr>
              <w:t>Unsatisfactory achievement in field/clinical placement or non-graded subject area.</w:t>
            </w:r>
          </w:p>
        </w:tc>
        <w:tc>
          <w:tcPr>
            <w:tcW w:w="1802" w:type="dxa"/>
          </w:tcPr>
          <w:p w:rsidR="00F47D6C" w:rsidRPr="009B3E93" w:rsidRDefault="00F47D6C" w:rsidP="00D258A1">
            <w:pPr>
              <w:jc w:val="center"/>
              <w:rPr>
                <w:rFonts w:ascii="Arial" w:hAnsi="Arial" w:cs="Arial"/>
                <w:sz w:val="22"/>
                <w:szCs w:val="22"/>
              </w:rPr>
            </w:pPr>
          </w:p>
        </w:tc>
      </w:tr>
      <w:tr w:rsidR="00F47D6C" w:rsidRPr="009B3E93">
        <w:tc>
          <w:tcPr>
            <w:tcW w:w="675" w:type="dxa"/>
          </w:tcPr>
          <w:p w:rsidR="00F47D6C" w:rsidRPr="009B3E93" w:rsidRDefault="00F47D6C" w:rsidP="00D258A1">
            <w:pPr>
              <w:rPr>
                <w:rFonts w:ascii="Arial" w:hAnsi="Arial" w:cs="Arial"/>
                <w:sz w:val="22"/>
                <w:szCs w:val="22"/>
              </w:rPr>
            </w:pPr>
          </w:p>
        </w:tc>
        <w:tc>
          <w:tcPr>
            <w:tcW w:w="1701" w:type="dxa"/>
          </w:tcPr>
          <w:p w:rsidR="00F47D6C" w:rsidRPr="009B3E93" w:rsidRDefault="00F47D6C" w:rsidP="00D258A1">
            <w:pPr>
              <w:rPr>
                <w:rFonts w:ascii="Arial" w:hAnsi="Arial" w:cs="Arial"/>
                <w:sz w:val="22"/>
                <w:szCs w:val="22"/>
              </w:rPr>
            </w:pPr>
            <w:r w:rsidRPr="009B3E93">
              <w:rPr>
                <w:rFonts w:ascii="Arial" w:hAnsi="Arial" w:cs="Arial"/>
                <w:sz w:val="22"/>
                <w:szCs w:val="22"/>
              </w:rPr>
              <w:t>X</w:t>
            </w:r>
          </w:p>
        </w:tc>
        <w:tc>
          <w:tcPr>
            <w:tcW w:w="4678" w:type="dxa"/>
          </w:tcPr>
          <w:p w:rsidR="00F47D6C" w:rsidRPr="009B3E93" w:rsidRDefault="00F47D6C" w:rsidP="00D258A1">
            <w:pPr>
              <w:rPr>
                <w:rFonts w:ascii="Arial" w:hAnsi="Arial" w:cs="Arial"/>
                <w:sz w:val="22"/>
                <w:szCs w:val="22"/>
              </w:rPr>
            </w:pPr>
            <w:r w:rsidRPr="009B3E93">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F47D6C" w:rsidRPr="009B3E93" w:rsidRDefault="00F47D6C" w:rsidP="00D258A1">
            <w:pPr>
              <w:jc w:val="center"/>
              <w:rPr>
                <w:rFonts w:ascii="Arial" w:hAnsi="Arial" w:cs="Arial"/>
                <w:sz w:val="22"/>
                <w:szCs w:val="22"/>
              </w:rPr>
            </w:pPr>
          </w:p>
        </w:tc>
      </w:tr>
      <w:tr w:rsidR="00F47D6C" w:rsidRPr="009B3E93">
        <w:tc>
          <w:tcPr>
            <w:tcW w:w="675" w:type="dxa"/>
          </w:tcPr>
          <w:p w:rsidR="00F47D6C" w:rsidRPr="009B3E93" w:rsidRDefault="00F47D6C" w:rsidP="00D258A1">
            <w:pPr>
              <w:rPr>
                <w:rFonts w:ascii="Arial" w:hAnsi="Arial" w:cs="Arial"/>
                <w:sz w:val="22"/>
                <w:szCs w:val="22"/>
              </w:rPr>
            </w:pPr>
          </w:p>
        </w:tc>
        <w:tc>
          <w:tcPr>
            <w:tcW w:w="1701" w:type="dxa"/>
          </w:tcPr>
          <w:p w:rsidR="00F47D6C" w:rsidRPr="009B3E93" w:rsidRDefault="00F47D6C" w:rsidP="00D258A1">
            <w:pPr>
              <w:rPr>
                <w:rFonts w:ascii="Arial" w:hAnsi="Arial" w:cs="Arial"/>
                <w:sz w:val="22"/>
                <w:szCs w:val="22"/>
              </w:rPr>
            </w:pPr>
            <w:r w:rsidRPr="009B3E93">
              <w:rPr>
                <w:rFonts w:ascii="Arial" w:hAnsi="Arial" w:cs="Arial"/>
                <w:sz w:val="22"/>
                <w:szCs w:val="22"/>
              </w:rPr>
              <w:t>NR</w:t>
            </w:r>
          </w:p>
        </w:tc>
        <w:tc>
          <w:tcPr>
            <w:tcW w:w="4678" w:type="dxa"/>
          </w:tcPr>
          <w:p w:rsidR="00F47D6C" w:rsidRPr="009B3E93" w:rsidRDefault="00F47D6C" w:rsidP="00D258A1">
            <w:pPr>
              <w:rPr>
                <w:rFonts w:ascii="Arial" w:hAnsi="Arial" w:cs="Arial"/>
                <w:sz w:val="22"/>
                <w:szCs w:val="22"/>
              </w:rPr>
            </w:pPr>
            <w:r w:rsidRPr="009B3E93">
              <w:rPr>
                <w:rFonts w:ascii="Arial" w:hAnsi="Arial" w:cs="Arial"/>
                <w:sz w:val="22"/>
                <w:szCs w:val="22"/>
              </w:rPr>
              <w:t xml:space="preserve">Grade not reported to Registrar's office.  </w:t>
            </w:r>
          </w:p>
        </w:tc>
        <w:tc>
          <w:tcPr>
            <w:tcW w:w="1802" w:type="dxa"/>
          </w:tcPr>
          <w:p w:rsidR="00F47D6C" w:rsidRPr="009B3E93" w:rsidRDefault="00F47D6C" w:rsidP="00D258A1">
            <w:pPr>
              <w:jc w:val="center"/>
              <w:rPr>
                <w:rFonts w:ascii="Arial" w:hAnsi="Arial" w:cs="Arial"/>
                <w:sz w:val="22"/>
                <w:szCs w:val="22"/>
              </w:rPr>
            </w:pPr>
          </w:p>
        </w:tc>
      </w:tr>
      <w:tr w:rsidR="00F47D6C" w:rsidRPr="009B3E93">
        <w:tc>
          <w:tcPr>
            <w:tcW w:w="675" w:type="dxa"/>
          </w:tcPr>
          <w:p w:rsidR="00F47D6C" w:rsidRPr="009B3E93" w:rsidRDefault="00F47D6C" w:rsidP="00D258A1">
            <w:pPr>
              <w:rPr>
                <w:rFonts w:ascii="Arial" w:hAnsi="Arial" w:cs="Arial"/>
                <w:sz w:val="22"/>
                <w:szCs w:val="22"/>
              </w:rPr>
            </w:pPr>
          </w:p>
        </w:tc>
        <w:tc>
          <w:tcPr>
            <w:tcW w:w="1701" w:type="dxa"/>
          </w:tcPr>
          <w:p w:rsidR="00F47D6C" w:rsidRPr="009B3E93" w:rsidRDefault="00F47D6C" w:rsidP="00D258A1">
            <w:pPr>
              <w:rPr>
                <w:rFonts w:ascii="Arial" w:hAnsi="Arial" w:cs="Arial"/>
                <w:sz w:val="22"/>
                <w:szCs w:val="22"/>
              </w:rPr>
            </w:pPr>
            <w:r w:rsidRPr="009B3E93">
              <w:rPr>
                <w:rFonts w:ascii="Arial" w:hAnsi="Arial" w:cs="Arial"/>
                <w:sz w:val="22"/>
                <w:szCs w:val="22"/>
              </w:rPr>
              <w:t>W</w:t>
            </w:r>
          </w:p>
        </w:tc>
        <w:tc>
          <w:tcPr>
            <w:tcW w:w="4678" w:type="dxa"/>
          </w:tcPr>
          <w:p w:rsidR="00F47D6C" w:rsidRPr="009B3E93" w:rsidRDefault="00F47D6C" w:rsidP="00D258A1">
            <w:pPr>
              <w:rPr>
                <w:rFonts w:ascii="Arial" w:hAnsi="Arial" w:cs="Arial"/>
                <w:sz w:val="22"/>
                <w:szCs w:val="22"/>
              </w:rPr>
            </w:pPr>
            <w:r w:rsidRPr="009B3E93">
              <w:rPr>
                <w:rFonts w:ascii="Arial" w:hAnsi="Arial" w:cs="Arial"/>
                <w:sz w:val="22"/>
                <w:szCs w:val="22"/>
              </w:rPr>
              <w:t>Student has withdrawn from the course without academic penalty.</w:t>
            </w:r>
          </w:p>
        </w:tc>
        <w:tc>
          <w:tcPr>
            <w:tcW w:w="1802" w:type="dxa"/>
          </w:tcPr>
          <w:p w:rsidR="00F47D6C" w:rsidRPr="009B3E93" w:rsidRDefault="00F47D6C" w:rsidP="00D258A1">
            <w:pPr>
              <w:jc w:val="center"/>
              <w:rPr>
                <w:rFonts w:ascii="Arial" w:hAnsi="Arial" w:cs="Arial"/>
                <w:sz w:val="22"/>
                <w:szCs w:val="22"/>
              </w:rPr>
            </w:pPr>
          </w:p>
        </w:tc>
      </w:tr>
    </w:tbl>
    <w:p w:rsidR="00F47D6C" w:rsidRDefault="00F47D6C" w:rsidP="00F47D6C">
      <w:pPr>
        <w:rPr>
          <w:rFonts w:ascii="Arial" w:hAnsi="Arial" w:cs="Arial"/>
          <w:sz w:val="22"/>
          <w:szCs w:val="22"/>
        </w:rPr>
      </w:pPr>
    </w:p>
    <w:p w:rsidR="009B3E93" w:rsidRPr="009B3E93" w:rsidRDefault="009B3E93" w:rsidP="00F47D6C">
      <w:pPr>
        <w:rPr>
          <w:rFonts w:ascii="Arial" w:hAnsi="Arial" w:cs="Arial"/>
          <w:sz w:val="22"/>
          <w:szCs w:val="22"/>
        </w:rPr>
      </w:pPr>
    </w:p>
    <w:tbl>
      <w:tblPr>
        <w:tblW w:w="0" w:type="auto"/>
        <w:tblLayout w:type="fixed"/>
        <w:tblLook w:val="0000"/>
      </w:tblPr>
      <w:tblGrid>
        <w:gridCol w:w="675"/>
        <w:gridCol w:w="8181"/>
      </w:tblGrid>
      <w:tr w:rsidR="00F47D6C" w:rsidRPr="009B3E93">
        <w:trPr>
          <w:cantSplit/>
        </w:trPr>
        <w:tc>
          <w:tcPr>
            <w:tcW w:w="675" w:type="dxa"/>
          </w:tcPr>
          <w:p w:rsidR="00F47D6C" w:rsidRPr="009B3E93" w:rsidRDefault="00F47D6C" w:rsidP="00D258A1">
            <w:pPr>
              <w:rPr>
                <w:rFonts w:ascii="Arial" w:hAnsi="Arial"/>
                <w:b/>
                <w:sz w:val="22"/>
                <w:szCs w:val="22"/>
              </w:rPr>
            </w:pPr>
            <w:r w:rsidRPr="009B3E93">
              <w:rPr>
                <w:rFonts w:ascii="Arial" w:hAnsi="Arial"/>
                <w:b/>
                <w:sz w:val="22"/>
                <w:szCs w:val="22"/>
              </w:rPr>
              <w:t>VI.</w:t>
            </w:r>
          </w:p>
        </w:tc>
        <w:tc>
          <w:tcPr>
            <w:tcW w:w="8181" w:type="dxa"/>
          </w:tcPr>
          <w:p w:rsidR="00F47D6C" w:rsidRPr="009B3E93" w:rsidRDefault="00F47D6C" w:rsidP="00D258A1">
            <w:pPr>
              <w:rPr>
                <w:rFonts w:ascii="Arial" w:hAnsi="Arial"/>
                <w:b/>
                <w:sz w:val="22"/>
                <w:szCs w:val="22"/>
              </w:rPr>
            </w:pPr>
            <w:r w:rsidRPr="009B3E93">
              <w:rPr>
                <w:rFonts w:ascii="Arial" w:hAnsi="Arial"/>
                <w:b/>
                <w:sz w:val="22"/>
                <w:szCs w:val="22"/>
              </w:rPr>
              <w:t>SPECIAL NOTES:</w:t>
            </w:r>
          </w:p>
          <w:p w:rsidR="00F47D6C" w:rsidRPr="009B3E93" w:rsidRDefault="00F47D6C" w:rsidP="00D258A1">
            <w:pPr>
              <w:rPr>
                <w:rFonts w:ascii="Arial" w:hAnsi="Arial"/>
                <w:sz w:val="22"/>
                <w:szCs w:val="22"/>
              </w:rPr>
            </w:pPr>
          </w:p>
        </w:tc>
      </w:tr>
      <w:tr w:rsidR="00F47D6C" w:rsidRPr="009B3E93">
        <w:trPr>
          <w:cantSplit/>
        </w:trPr>
        <w:tc>
          <w:tcPr>
            <w:tcW w:w="675" w:type="dxa"/>
          </w:tcPr>
          <w:p w:rsidR="00F47D6C" w:rsidRPr="009B3E93" w:rsidRDefault="00F47D6C" w:rsidP="00D258A1">
            <w:pPr>
              <w:rPr>
                <w:rFonts w:ascii="Arial" w:hAnsi="Arial"/>
                <w:sz w:val="22"/>
                <w:szCs w:val="22"/>
              </w:rPr>
            </w:pPr>
          </w:p>
        </w:tc>
        <w:tc>
          <w:tcPr>
            <w:tcW w:w="8181" w:type="dxa"/>
          </w:tcPr>
          <w:p w:rsidR="00A9178C" w:rsidRPr="009B3E93" w:rsidRDefault="00A9178C" w:rsidP="00A9178C">
            <w:pPr>
              <w:rPr>
                <w:rFonts w:ascii="Arial" w:hAnsi="Arial" w:cs="Arial"/>
                <w:sz w:val="22"/>
                <w:szCs w:val="22"/>
              </w:rPr>
            </w:pPr>
            <w:r w:rsidRPr="009B3E93">
              <w:rPr>
                <w:rFonts w:ascii="Arial" w:hAnsi="Arial" w:cs="Arial"/>
                <w:sz w:val="22"/>
                <w:szCs w:val="22"/>
                <w:u w:val="single"/>
              </w:rPr>
              <w:t>Disability Services</w:t>
            </w:r>
            <w:r w:rsidRPr="009B3E93">
              <w:rPr>
                <w:rFonts w:ascii="Arial" w:hAnsi="Arial" w:cs="Arial"/>
                <w:sz w:val="22"/>
                <w:szCs w:val="22"/>
              </w:rPr>
              <w:t>:</w:t>
            </w:r>
          </w:p>
          <w:p w:rsidR="00A9178C" w:rsidRPr="009B3E93" w:rsidRDefault="00A9178C" w:rsidP="00A9178C">
            <w:pPr>
              <w:rPr>
                <w:rFonts w:ascii="Arial" w:hAnsi="Arial" w:cs="Arial"/>
                <w:sz w:val="22"/>
                <w:szCs w:val="22"/>
              </w:rPr>
            </w:pPr>
            <w:r w:rsidRPr="009B3E93">
              <w:rPr>
                <w:rFonts w:ascii="Arial" w:hAnsi="Arial" w:cs="Arial"/>
                <w:sz w:val="22"/>
                <w:szCs w:val="22"/>
              </w:rPr>
              <w:t>If you are a student with special needs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F47D6C" w:rsidRPr="009B3E93" w:rsidRDefault="00F47D6C" w:rsidP="00D258A1">
            <w:pPr>
              <w:rPr>
                <w:rFonts w:ascii="Arial" w:hAnsi="Arial"/>
                <w:sz w:val="22"/>
                <w:szCs w:val="22"/>
              </w:rPr>
            </w:pPr>
          </w:p>
        </w:tc>
      </w:tr>
      <w:tr w:rsidR="00F47D6C" w:rsidRPr="009B3E93">
        <w:trPr>
          <w:cantSplit/>
        </w:trPr>
        <w:tc>
          <w:tcPr>
            <w:tcW w:w="675" w:type="dxa"/>
          </w:tcPr>
          <w:p w:rsidR="00F47D6C" w:rsidRPr="009B3E93" w:rsidRDefault="00F47D6C" w:rsidP="00D258A1">
            <w:pPr>
              <w:rPr>
                <w:rFonts w:ascii="Arial" w:hAnsi="Arial"/>
                <w:sz w:val="22"/>
                <w:szCs w:val="22"/>
              </w:rPr>
            </w:pPr>
          </w:p>
        </w:tc>
        <w:tc>
          <w:tcPr>
            <w:tcW w:w="8181" w:type="dxa"/>
          </w:tcPr>
          <w:p w:rsidR="00F47D6C" w:rsidRPr="009B3E93" w:rsidRDefault="00F47D6C" w:rsidP="00D258A1">
            <w:pPr>
              <w:rPr>
                <w:rFonts w:ascii="Arial" w:hAnsi="Arial"/>
                <w:sz w:val="22"/>
                <w:szCs w:val="22"/>
              </w:rPr>
            </w:pPr>
            <w:r w:rsidRPr="009B3E93">
              <w:rPr>
                <w:rFonts w:ascii="Arial" w:hAnsi="Arial"/>
                <w:sz w:val="22"/>
                <w:szCs w:val="22"/>
                <w:u w:val="single"/>
              </w:rPr>
              <w:t>Retention of Course Outlines</w:t>
            </w:r>
            <w:r w:rsidRPr="009B3E93">
              <w:rPr>
                <w:rFonts w:ascii="Arial" w:hAnsi="Arial"/>
                <w:sz w:val="22"/>
                <w:szCs w:val="22"/>
              </w:rPr>
              <w:t>:</w:t>
            </w:r>
          </w:p>
          <w:p w:rsidR="00F47D6C" w:rsidRPr="009B3E93" w:rsidRDefault="00F47D6C" w:rsidP="00D258A1">
            <w:pPr>
              <w:rPr>
                <w:rFonts w:ascii="Arial" w:hAnsi="Arial"/>
                <w:sz w:val="22"/>
                <w:szCs w:val="22"/>
              </w:rPr>
            </w:pPr>
            <w:r w:rsidRPr="009B3E93">
              <w:rPr>
                <w:rFonts w:ascii="Arial" w:hAnsi="Arial"/>
                <w:sz w:val="22"/>
                <w:szCs w:val="22"/>
              </w:rPr>
              <w:t>It is the responsibility of the student to retain all course outlines for possible future use in acquiring advanced standing at other postsecondary institutions.</w:t>
            </w:r>
          </w:p>
          <w:p w:rsidR="00F47D6C" w:rsidRPr="009B3E93" w:rsidRDefault="00F47D6C" w:rsidP="00D258A1">
            <w:pPr>
              <w:rPr>
                <w:rFonts w:ascii="Arial" w:hAnsi="Arial"/>
                <w:sz w:val="22"/>
                <w:szCs w:val="22"/>
              </w:rPr>
            </w:pPr>
          </w:p>
        </w:tc>
      </w:tr>
      <w:tr w:rsidR="00F47D6C" w:rsidRPr="009B3E93">
        <w:trPr>
          <w:cantSplit/>
        </w:trPr>
        <w:tc>
          <w:tcPr>
            <w:tcW w:w="675" w:type="dxa"/>
          </w:tcPr>
          <w:p w:rsidR="00F47D6C" w:rsidRPr="009B3E93" w:rsidRDefault="00F47D6C" w:rsidP="00D258A1">
            <w:pPr>
              <w:rPr>
                <w:rFonts w:ascii="Arial" w:hAnsi="Arial"/>
                <w:sz w:val="22"/>
                <w:szCs w:val="22"/>
              </w:rPr>
            </w:pPr>
          </w:p>
        </w:tc>
        <w:tc>
          <w:tcPr>
            <w:tcW w:w="8181" w:type="dxa"/>
          </w:tcPr>
          <w:p w:rsidR="00F47D6C" w:rsidRPr="009B3E93" w:rsidRDefault="00F47D6C" w:rsidP="00D258A1">
            <w:pPr>
              <w:rPr>
                <w:rFonts w:ascii="Arial" w:hAnsi="Arial"/>
                <w:sz w:val="22"/>
                <w:szCs w:val="22"/>
                <w:u w:val="single"/>
              </w:rPr>
            </w:pPr>
            <w:r w:rsidRPr="009B3E93">
              <w:rPr>
                <w:rFonts w:ascii="Arial" w:hAnsi="Arial"/>
                <w:sz w:val="22"/>
                <w:szCs w:val="22"/>
                <w:u w:val="single"/>
              </w:rPr>
              <w:t>Communication:</w:t>
            </w:r>
          </w:p>
          <w:p w:rsidR="00F47D6C" w:rsidRPr="009B3E93" w:rsidRDefault="00F47D6C" w:rsidP="00D258A1">
            <w:pPr>
              <w:rPr>
                <w:color w:val="0000FF"/>
                <w:sz w:val="22"/>
                <w:szCs w:val="22"/>
                <w:lang w:val="en-CA" w:eastAsia="en-CA"/>
              </w:rPr>
            </w:pPr>
            <w:r w:rsidRPr="009B3E93">
              <w:rPr>
                <w:rFonts w:ascii="Arial" w:hAnsi="Arial" w:cs="Arial"/>
                <w:sz w:val="22"/>
                <w:szCs w:val="22"/>
                <w:lang w:val="en-CA" w:eastAsia="en-CA"/>
              </w:rPr>
              <w:t xml:space="preserve">The College considers </w:t>
            </w:r>
            <w:r w:rsidRPr="009B3E93">
              <w:rPr>
                <w:rFonts w:ascii="Arial" w:hAnsi="Arial" w:cs="Arial"/>
                <w:b/>
                <w:bCs/>
                <w:i/>
                <w:iCs/>
                <w:sz w:val="22"/>
                <w:szCs w:val="22"/>
                <w:lang w:val="en-CA" w:eastAsia="en-CA"/>
              </w:rPr>
              <w:t>LMS </w:t>
            </w:r>
            <w:r w:rsidRPr="009B3E93">
              <w:rPr>
                <w:rFonts w:ascii="Arial" w:hAnsi="Arial" w:cs="Arial"/>
                <w:sz w:val="22"/>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9B3E93">
              <w:rPr>
                <w:rFonts w:ascii="Arial" w:hAnsi="Arial" w:cs="Arial"/>
                <w:b/>
                <w:bCs/>
                <w:i/>
                <w:iCs/>
                <w:sz w:val="22"/>
                <w:szCs w:val="22"/>
                <w:lang w:val="en-CA" w:eastAsia="en-CA"/>
              </w:rPr>
              <w:t>Learning Management System</w:t>
            </w:r>
            <w:r w:rsidRPr="009B3E93">
              <w:rPr>
                <w:rFonts w:ascii="Arial" w:hAnsi="Arial" w:cs="Arial"/>
                <w:sz w:val="22"/>
                <w:szCs w:val="22"/>
                <w:lang w:val="en-CA" w:eastAsia="en-CA"/>
              </w:rPr>
              <w:t xml:space="preserve"> communication tool</w:t>
            </w:r>
            <w:r w:rsidRPr="009B3E93">
              <w:rPr>
                <w:rFonts w:ascii="Arial" w:hAnsi="Arial" w:cs="Arial"/>
                <w:color w:val="0000FF"/>
                <w:sz w:val="22"/>
                <w:szCs w:val="22"/>
                <w:lang w:val="en-CA" w:eastAsia="en-CA"/>
              </w:rPr>
              <w:t>.</w:t>
            </w:r>
          </w:p>
          <w:p w:rsidR="00F47D6C" w:rsidRPr="009B3E93" w:rsidRDefault="00F47D6C" w:rsidP="00D258A1">
            <w:pPr>
              <w:rPr>
                <w:rFonts w:ascii="Arial" w:hAnsi="Arial"/>
                <w:sz w:val="22"/>
                <w:szCs w:val="22"/>
                <w:u w:val="single"/>
              </w:rPr>
            </w:pPr>
          </w:p>
        </w:tc>
      </w:tr>
      <w:tr w:rsidR="00F47D6C" w:rsidRPr="009B3E93">
        <w:trPr>
          <w:cantSplit/>
        </w:trPr>
        <w:tc>
          <w:tcPr>
            <w:tcW w:w="675" w:type="dxa"/>
          </w:tcPr>
          <w:p w:rsidR="00F47D6C" w:rsidRPr="009B3E93" w:rsidRDefault="00F47D6C" w:rsidP="00D258A1">
            <w:pPr>
              <w:rPr>
                <w:rFonts w:ascii="Arial" w:hAnsi="Arial"/>
                <w:sz w:val="22"/>
                <w:szCs w:val="22"/>
              </w:rPr>
            </w:pPr>
          </w:p>
        </w:tc>
        <w:tc>
          <w:tcPr>
            <w:tcW w:w="8181" w:type="dxa"/>
          </w:tcPr>
          <w:p w:rsidR="00F47D6C" w:rsidRPr="009B3E93" w:rsidRDefault="00F47D6C" w:rsidP="00D258A1">
            <w:pPr>
              <w:rPr>
                <w:rFonts w:ascii="Arial" w:hAnsi="Arial"/>
                <w:sz w:val="22"/>
                <w:szCs w:val="22"/>
              </w:rPr>
            </w:pPr>
            <w:r w:rsidRPr="009B3E93">
              <w:rPr>
                <w:rFonts w:ascii="Arial" w:hAnsi="Arial"/>
                <w:sz w:val="22"/>
                <w:szCs w:val="22"/>
                <w:u w:val="single"/>
              </w:rPr>
              <w:t>Plagiarism</w:t>
            </w:r>
            <w:r w:rsidRPr="009B3E93">
              <w:rPr>
                <w:rFonts w:ascii="Arial" w:hAnsi="Arial"/>
                <w:sz w:val="22"/>
                <w:szCs w:val="22"/>
              </w:rPr>
              <w:t>:</w:t>
            </w:r>
          </w:p>
          <w:p w:rsidR="00F47D6C" w:rsidRPr="009B3E93" w:rsidRDefault="00F47D6C" w:rsidP="00D258A1">
            <w:pPr>
              <w:rPr>
                <w:rFonts w:ascii="Arial" w:hAnsi="Arial"/>
                <w:sz w:val="22"/>
                <w:szCs w:val="22"/>
              </w:rPr>
            </w:pPr>
            <w:r w:rsidRPr="009B3E93">
              <w:rPr>
                <w:rFonts w:ascii="Arial" w:hAnsi="Arial"/>
                <w:sz w:val="22"/>
                <w:szCs w:val="22"/>
              </w:rPr>
              <w:t xml:space="preserve">Students should refer to the definition of “academic dishonesty” in </w:t>
            </w:r>
            <w:r w:rsidRPr="009B3E93">
              <w:rPr>
                <w:rFonts w:ascii="Arial" w:hAnsi="Arial"/>
                <w:i/>
                <w:sz w:val="22"/>
                <w:szCs w:val="22"/>
              </w:rPr>
              <w:t>Student Code of Conduct</w:t>
            </w:r>
            <w:r w:rsidRPr="009B3E93">
              <w:rPr>
                <w:rFonts w:ascii="Arial" w:hAnsi="Arial"/>
                <w:sz w:val="22"/>
                <w:szCs w:val="22"/>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F47D6C" w:rsidRPr="009B3E93" w:rsidRDefault="00F47D6C" w:rsidP="00D258A1">
            <w:pPr>
              <w:rPr>
                <w:rFonts w:ascii="Arial" w:hAnsi="Arial"/>
                <w:sz w:val="22"/>
                <w:szCs w:val="22"/>
              </w:rPr>
            </w:pPr>
          </w:p>
        </w:tc>
      </w:tr>
      <w:tr w:rsidR="00F47D6C" w:rsidRPr="009B3E93">
        <w:trPr>
          <w:cantSplit/>
        </w:trPr>
        <w:tc>
          <w:tcPr>
            <w:tcW w:w="675" w:type="dxa"/>
          </w:tcPr>
          <w:p w:rsidR="00F47D6C" w:rsidRPr="009B3E93" w:rsidRDefault="00F47D6C" w:rsidP="00D258A1">
            <w:pPr>
              <w:rPr>
                <w:rFonts w:ascii="Arial" w:hAnsi="Arial"/>
                <w:sz w:val="22"/>
                <w:szCs w:val="22"/>
              </w:rPr>
            </w:pPr>
          </w:p>
        </w:tc>
        <w:tc>
          <w:tcPr>
            <w:tcW w:w="8181" w:type="dxa"/>
          </w:tcPr>
          <w:p w:rsidR="00F47D6C" w:rsidRPr="009B3E93" w:rsidRDefault="00F47D6C" w:rsidP="00D258A1">
            <w:pPr>
              <w:rPr>
                <w:rFonts w:ascii="Arial" w:hAnsi="Arial"/>
                <w:sz w:val="22"/>
                <w:szCs w:val="22"/>
              </w:rPr>
            </w:pPr>
            <w:r w:rsidRPr="009B3E93">
              <w:rPr>
                <w:rFonts w:ascii="Arial" w:hAnsi="Arial"/>
                <w:sz w:val="22"/>
                <w:szCs w:val="22"/>
                <w:u w:val="single"/>
              </w:rPr>
              <w:t>Course Outline Amendments</w:t>
            </w:r>
            <w:r w:rsidRPr="009B3E93">
              <w:rPr>
                <w:rFonts w:ascii="Arial" w:hAnsi="Arial"/>
                <w:sz w:val="22"/>
                <w:szCs w:val="22"/>
              </w:rPr>
              <w:t>:</w:t>
            </w:r>
          </w:p>
          <w:p w:rsidR="00F47D6C" w:rsidRPr="009B3E93" w:rsidRDefault="00F47D6C" w:rsidP="00D258A1">
            <w:pPr>
              <w:rPr>
                <w:rFonts w:ascii="Arial" w:hAnsi="Arial"/>
                <w:sz w:val="22"/>
                <w:szCs w:val="22"/>
              </w:rPr>
            </w:pPr>
            <w:r w:rsidRPr="009B3E93">
              <w:rPr>
                <w:rFonts w:ascii="Arial" w:hAnsi="Arial"/>
                <w:sz w:val="22"/>
                <w:szCs w:val="22"/>
              </w:rPr>
              <w:t>The professor reserves the right to change the information contained in this course outline depending on the needs of the learner and the availability of resources.</w:t>
            </w:r>
          </w:p>
          <w:p w:rsidR="00F47D6C" w:rsidRPr="009B3E93" w:rsidRDefault="00F47D6C" w:rsidP="00D258A1">
            <w:pPr>
              <w:rPr>
                <w:rFonts w:ascii="Arial" w:hAnsi="Arial"/>
                <w:sz w:val="22"/>
                <w:szCs w:val="22"/>
              </w:rPr>
            </w:pPr>
          </w:p>
        </w:tc>
      </w:tr>
      <w:tr w:rsidR="00F47D6C" w:rsidRPr="009B3E93">
        <w:trPr>
          <w:cantSplit/>
        </w:trPr>
        <w:tc>
          <w:tcPr>
            <w:tcW w:w="675" w:type="dxa"/>
          </w:tcPr>
          <w:p w:rsidR="00F47D6C" w:rsidRPr="009B3E93" w:rsidRDefault="00F47D6C" w:rsidP="00D258A1">
            <w:pPr>
              <w:rPr>
                <w:rFonts w:ascii="Arial" w:hAnsi="Arial"/>
                <w:sz w:val="22"/>
                <w:szCs w:val="22"/>
              </w:rPr>
            </w:pPr>
          </w:p>
          <w:p w:rsidR="00C874D1" w:rsidRPr="009B3E93" w:rsidRDefault="00C874D1" w:rsidP="00D258A1">
            <w:pPr>
              <w:rPr>
                <w:rFonts w:ascii="Arial" w:hAnsi="Arial"/>
                <w:sz w:val="22"/>
                <w:szCs w:val="22"/>
              </w:rPr>
            </w:pPr>
          </w:p>
        </w:tc>
        <w:tc>
          <w:tcPr>
            <w:tcW w:w="8181" w:type="dxa"/>
          </w:tcPr>
          <w:p w:rsidR="00F47D6C" w:rsidRPr="009B3E93" w:rsidRDefault="00F47D6C" w:rsidP="00D258A1">
            <w:pPr>
              <w:rPr>
                <w:rFonts w:ascii="Arial" w:hAnsi="Arial"/>
                <w:sz w:val="22"/>
                <w:szCs w:val="22"/>
              </w:rPr>
            </w:pPr>
            <w:r w:rsidRPr="009B3E93">
              <w:rPr>
                <w:rFonts w:ascii="Arial" w:hAnsi="Arial"/>
                <w:sz w:val="22"/>
                <w:szCs w:val="22"/>
              </w:rPr>
              <w:t>Substitute course information is available in the Registrar's office.</w:t>
            </w:r>
          </w:p>
          <w:p w:rsidR="00F47D6C" w:rsidRPr="009B3E93" w:rsidRDefault="00F47D6C" w:rsidP="00D258A1">
            <w:pPr>
              <w:rPr>
                <w:rFonts w:ascii="Arial" w:hAnsi="Arial"/>
                <w:sz w:val="22"/>
                <w:szCs w:val="22"/>
              </w:rPr>
            </w:pPr>
          </w:p>
        </w:tc>
      </w:tr>
      <w:tr w:rsidR="00F47D6C" w:rsidRPr="009B3E93">
        <w:trPr>
          <w:cantSplit/>
        </w:trPr>
        <w:tc>
          <w:tcPr>
            <w:tcW w:w="675" w:type="dxa"/>
          </w:tcPr>
          <w:p w:rsidR="00C874D1" w:rsidRPr="009B3E93" w:rsidRDefault="00C874D1" w:rsidP="00D258A1">
            <w:pPr>
              <w:rPr>
                <w:rFonts w:ascii="Arial" w:hAnsi="Arial"/>
                <w:b/>
                <w:sz w:val="22"/>
                <w:szCs w:val="22"/>
              </w:rPr>
            </w:pPr>
          </w:p>
          <w:p w:rsidR="00F47D6C" w:rsidRPr="009B3E93" w:rsidRDefault="00F47D6C" w:rsidP="00D258A1">
            <w:pPr>
              <w:rPr>
                <w:rFonts w:ascii="Arial" w:hAnsi="Arial"/>
                <w:b/>
                <w:sz w:val="22"/>
                <w:szCs w:val="22"/>
              </w:rPr>
            </w:pPr>
            <w:r w:rsidRPr="009B3E93">
              <w:rPr>
                <w:rFonts w:ascii="Arial" w:hAnsi="Arial"/>
                <w:b/>
                <w:sz w:val="22"/>
                <w:szCs w:val="22"/>
              </w:rPr>
              <w:t>VII.</w:t>
            </w:r>
          </w:p>
        </w:tc>
        <w:tc>
          <w:tcPr>
            <w:tcW w:w="8181" w:type="dxa"/>
          </w:tcPr>
          <w:p w:rsidR="00C874D1" w:rsidRPr="009B3E93" w:rsidRDefault="00C874D1" w:rsidP="00D258A1">
            <w:pPr>
              <w:rPr>
                <w:rFonts w:ascii="Arial" w:hAnsi="Arial"/>
                <w:b/>
                <w:sz w:val="22"/>
                <w:szCs w:val="22"/>
              </w:rPr>
            </w:pPr>
          </w:p>
          <w:p w:rsidR="00F47D6C" w:rsidRPr="009B3E93" w:rsidRDefault="00C874D1" w:rsidP="00D258A1">
            <w:pPr>
              <w:rPr>
                <w:rFonts w:ascii="Arial" w:hAnsi="Arial"/>
                <w:b/>
                <w:sz w:val="22"/>
                <w:szCs w:val="22"/>
              </w:rPr>
            </w:pPr>
            <w:r w:rsidRPr="009B3E93">
              <w:rPr>
                <w:rFonts w:ascii="Arial" w:hAnsi="Arial"/>
                <w:b/>
                <w:sz w:val="22"/>
                <w:szCs w:val="22"/>
              </w:rPr>
              <w:t>P</w:t>
            </w:r>
            <w:r w:rsidR="00F47D6C" w:rsidRPr="009B3E93">
              <w:rPr>
                <w:rFonts w:ascii="Arial" w:hAnsi="Arial"/>
                <w:b/>
                <w:sz w:val="22"/>
                <w:szCs w:val="22"/>
              </w:rPr>
              <w:t>RIOR LEARNING ASSESSMENT:</w:t>
            </w:r>
          </w:p>
          <w:p w:rsidR="00F47D6C" w:rsidRPr="009B3E93" w:rsidRDefault="00F47D6C" w:rsidP="00D258A1">
            <w:pPr>
              <w:rPr>
                <w:rFonts w:ascii="Arial" w:hAnsi="Arial"/>
                <w:b/>
                <w:sz w:val="22"/>
                <w:szCs w:val="22"/>
              </w:rPr>
            </w:pPr>
          </w:p>
          <w:p w:rsidR="00F47D6C" w:rsidRPr="009B3E93" w:rsidRDefault="00F47D6C" w:rsidP="00D258A1">
            <w:pPr>
              <w:rPr>
                <w:rFonts w:ascii="Arial" w:hAnsi="Arial"/>
                <w:sz w:val="22"/>
                <w:szCs w:val="22"/>
              </w:rPr>
            </w:pPr>
            <w:r w:rsidRPr="009B3E93">
              <w:rPr>
                <w:rFonts w:ascii="Arial" w:hAnsi="Arial"/>
                <w:sz w:val="22"/>
                <w:szCs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F47D6C" w:rsidRPr="009B3E93" w:rsidRDefault="00F47D6C" w:rsidP="00D258A1">
            <w:pPr>
              <w:rPr>
                <w:rFonts w:ascii="Arial" w:hAnsi="Arial"/>
                <w:sz w:val="22"/>
                <w:szCs w:val="22"/>
              </w:rPr>
            </w:pPr>
          </w:p>
          <w:p w:rsidR="00F47D6C" w:rsidRPr="009B3E93" w:rsidRDefault="00F47D6C" w:rsidP="00D258A1">
            <w:pPr>
              <w:rPr>
                <w:rFonts w:ascii="Arial" w:hAnsi="Arial"/>
                <w:sz w:val="22"/>
                <w:szCs w:val="22"/>
              </w:rPr>
            </w:pPr>
            <w:r w:rsidRPr="009B3E93">
              <w:rPr>
                <w:rFonts w:ascii="Arial" w:hAnsi="Arial"/>
                <w:sz w:val="22"/>
                <w:szCs w:val="22"/>
              </w:rPr>
              <w:t>Credit for prior learning will also be given upon successful completion of a challenge exam or portfolio.</w:t>
            </w:r>
          </w:p>
        </w:tc>
      </w:tr>
    </w:tbl>
    <w:p w:rsidR="00F47D6C" w:rsidRPr="009B3E93" w:rsidRDefault="00F47D6C" w:rsidP="00F47D6C">
      <w:pPr>
        <w:pStyle w:val="EnvelopeReturn"/>
        <w:rPr>
          <w:sz w:val="22"/>
          <w:szCs w:val="22"/>
        </w:rPr>
      </w:pPr>
    </w:p>
    <w:p w:rsidR="00F73D01" w:rsidRPr="009B3E93" w:rsidRDefault="00F73D01">
      <w:pPr>
        <w:rPr>
          <w:sz w:val="22"/>
          <w:szCs w:val="22"/>
        </w:rPr>
      </w:pPr>
    </w:p>
    <w:sectPr w:rsidR="00F73D01" w:rsidRPr="009B3E93" w:rsidSect="00917A21">
      <w:headerReference w:type="even" r:id="rId8"/>
      <w:headerReference w:type="default" r:id="rId9"/>
      <w:pgSz w:w="12240" w:h="15840"/>
      <w:pgMar w:top="1440" w:right="1800" w:bottom="72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E69" w:rsidRDefault="00B65E69">
      <w:r>
        <w:separator/>
      </w:r>
    </w:p>
  </w:endnote>
  <w:endnote w:type="continuationSeparator" w:id="1">
    <w:p w:rsidR="00B65E69" w:rsidRDefault="00B65E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E69" w:rsidRDefault="00B65E69">
      <w:r>
        <w:separator/>
      </w:r>
    </w:p>
  </w:footnote>
  <w:footnote w:type="continuationSeparator" w:id="1">
    <w:p w:rsidR="00B65E69" w:rsidRDefault="00B65E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59C" w:rsidRDefault="00CE39C3">
    <w:pPr>
      <w:pStyle w:val="Header"/>
      <w:framePr w:wrap="around" w:vAnchor="text" w:hAnchor="margin" w:xAlign="center" w:y="1"/>
      <w:rPr>
        <w:rStyle w:val="PageNumber"/>
      </w:rPr>
    </w:pPr>
    <w:r>
      <w:rPr>
        <w:rStyle w:val="PageNumber"/>
      </w:rPr>
      <w:fldChar w:fldCharType="begin"/>
    </w:r>
    <w:r w:rsidR="0000359C">
      <w:rPr>
        <w:rStyle w:val="PageNumber"/>
      </w:rPr>
      <w:instrText xml:space="preserve">PAGE  </w:instrText>
    </w:r>
    <w:r>
      <w:rPr>
        <w:rStyle w:val="PageNumber"/>
      </w:rPr>
      <w:fldChar w:fldCharType="separate"/>
    </w:r>
    <w:r w:rsidR="002307F7">
      <w:rPr>
        <w:rStyle w:val="PageNumber"/>
        <w:noProof/>
      </w:rPr>
      <w:t>1</w:t>
    </w:r>
    <w:r>
      <w:rPr>
        <w:rStyle w:val="PageNumber"/>
      </w:rPr>
      <w:fldChar w:fldCharType="end"/>
    </w:r>
  </w:p>
  <w:p w:rsidR="0000359C" w:rsidRDefault="000035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59C" w:rsidRDefault="00CE39C3">
    <w:pPr>
      <w:pStyle w:val="Header"/>
      <w:framePr w:wrap="around" w:vAnchor="text" w:hAnchor="margin" w:xAlign="center" w:y="1"/>
      <w:rPr>
        <w:rStyle w:val="PageNumber"/>
      </w:rPr>
    </w:pPr>
    <w:r>
      <w:rPr>
        <w:rStyle w:val="PageNumber"/>
      </w:rPr>
      <w:fldChar w:fldCharType="begin"/>
    </w:r>
    <w:r w:rsidR="0000359C">
      <w:rPr>
        <w:rStyle w:val="PageNumber"/>
      </w:rPr>
      <w:instrText xml:space="preserve">PAGE  </w:instrText>
    </w:r>
    <w:r>
      <w:rPr>
        <w:rStyle w:val="PageNumber"/>
      </w:rPr>
      <w:fldChar w:fldCharType="separate"/>
    </w:r>
    <w:r w:rsidR="000C73E2">
      <w:rPr>
        <w:rStyle w:val="PageNumber"/>
        <w:noProof/>
      </w:rPr>
      <w:t>7</w:t>
    </w:r>
    <w:r>
      <w:rPr>
        <w:rStyle w:val="PageNumber"/>
      </w:rPr>
      <w:fldChar w:fldCharType="end"/>
    </w:r>
  </w:p>
  <w:tbl>
    <w:tblPr>
      <w:tblW w:w="0" w:type="auto"/>
      <w:tblLayout w:type="fixed"/>
      <w:tblLook w:val="0000"/>
    </w:tblPr>
    <w:tblGrid>
      <w:gridCol w:w="3794"/>
      <w:gridCol w:w="1134"/>
      <w:gridCol w:w="3928"/>
    </w:tblGrid>
    <w:tr w:rsidR="0000359C" w:rsidRPr="00917A21">
      <w:tc>
        <w:tcPr>
          <w:tcW w:w="3794" w:type="dxa"/>
        </w:tcPr>
        <w:p w:rsidR="0000359C" w:rsidRPr="00917A21" w:rsidRDefault="0000359C">
          <w:pPr>
            <w:rPr>
              <w:rFonts w:ascii="Arial" w:hAnsi="Arial"/>
              <w:b/>
              <w:snapToGrid w:val="0"/>
            </w:rPr>
          </w:pPr>
          <w:r w:rsidRPr="00917A21">
            <w:rPr>
              <w:rFonts w:ascii="Arial" w:hAnsi="Arial"/>
              <w:b/>
              <w:snapToGrid w:val="0"/>
            </w:rPr>
            <w:t>Personal &amp; Academic Success Strategies</w:t>
          </w:r>
        </w:p>
      </w:tc>
      <w:tc>
        <w:tcPr>
          <w:tcW w:w="1134" w:type="dxa"/>
        </w:tcPr>
        <w:p w:rsidR="0000359C" w:rsidRPr="00917A21" w:rsidRDefault="0000359C">
          <w:pPr>
            <w:pStyle w:val="Header"/>
            <w:jc w:val="center"/>
            <w:rPr>
              <w:rFonts w:ascii="Arial" w:hAnsi="Arial"/>
              <w:b/>
              <w:snapToGrid w:val="0"/>
            </w:rPr>
          </w:pPr>
        </w:p>
      </w:tc>
      <w:tc>
        <w:tcPr>
          <w:tcW w:w="3928" w:type="dxa"/>
        </w:tcPr>
        <w:p w:rsidR="0000359C" w:rsidRPr="00917A21" w:rsidRDefault="0000359C">
          <w:pPr>
            <w:pStyle w:val="Header"/>
            <w:jc w:val="right"/>
            <w:rPr>
              <w:rFonts w:ascii="Arial" w:hAnsi="Arial"/>
              <w:b/>
              <w:snapToGrid w:val="0"/>
            </w:rPr>
          </w:pPr>
          <w:r w:rsidRPr="00917A21">
            <w:rPr>
              <w:rFonts w:ascii="Arial" w:hAnsi="Arial"/>
              <w:b/>
              <w:snapToGrid w:val="0"/>
            </w:rPr>
            <w:t>HDG122</w:t>
          </w:r>
        </w:p>
      </w:tc>
    </w:tr>
  </w:tbl>
  <w:p w:rsidR="0000359C" w:rsidRDefault="0000359C">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741F6"/>
    <w:multiLevelType w:val="hybridMultilevel"/>
    <w:tmpl w:val="2014286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264F4C9A"/>
    <w:multiLevelType w:val="hybridMultilevel"/>
    <w:tmpl w:val="ECA8767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2A216F13"/>
    <w:multiLevelType w:val="hybridMultilevel"/>
    <w:tmpl w:val="B43048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FF87962"/>
    <w:multiLevelType w:val="hybridMultilevel"/>
    <w:tmpl w:val="008A1A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1E843D1"/>
    <w:multiLevelType w:val="hybridMultilevel"/>
    <w:tmpl w:val="D0F0167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32871591"/>
    <w:multiLevelType w:val="hybridMultilevel"/>
    <w:tmpl w:val="01A6ABF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41BE468E"/>
    <w:multiLevelType w:val="hybridMultilevel"/>
    <w:tmpl w:val="783041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4EC5F02"/>
    <w:multiLevelType w:val="hybridMultilevel"/>
    <w:tmpl w:val="92949CE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4510432F"/>
    <w:multiLevelType w:val="hybridMultilevel"/>
    <w:tmpl w:val="4896336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613048D5"/>
    <w:multiLevelType w:val="hybridMultilevel"/>
    <w:tmpl w:val="C9BCD6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68541DE5"/>
    <w:multiLevelType w:val="hybridMultilevel"/>
    <w:tmpl w:val="F88E08B8"/>
    <w:lvl w:ilvl="0" w:tplc="BFCCAF4E">
      <w:start w:val="1"/>
      <w:numFmt w:val="decimal"/>
      <w:lvlText w:val="%1."/>
      <w:lvlJc w:val="left"/>
      <w:pPr>
        <w:tabs>
          <w:tab w:val="num" w:pos="570"/>
        </w:tabs>
        <w:ind w:left="570" w:hanging="525"/>
      </w:pPr>
      <w:rPr>
        <w:rFonts w:hint="default"/>
      </w:rPr>
    </w:lvl>
    <w:lvl w:ilvl="1" w:tplc="10090019" w:tentative="1">
      <w:start w:val="1"/>
      <w:numFmt w:val="lowerLetter"/>
      <w:lvlText w:val="%2."/>
      <w:lvlJc w:val="left"/>
      <w:pPr>
        <w:tabs>
          <w:tab w:val="num" w:pos="1125"/>
        </w:tabs>
        <w:ind w:left="1125" w:hanging="360"/>
      </w:pPr>
    </w:lvl>
    <w:lvl w:ilvl="2" w:tplc="1009001B" w:tentative="1">
      <w:start w:val="1"/>
      <w:numFmt w:val="lowerRoman"/>
      <w:lvlText w:val="%3."/>
      <w:lvlJc w:val="right"/>
      <w:pPr>
        <w:tabs>
          <w:tab w:val="num" w:pos="1845"/>
        </w:tabs>
        <w:ind w:left="1845" w:hanging="180"/>
      </w:pPr>
    </w:lvl>
    <w:lvl w:ilvl="3" w:tplc="1009000F" w:tentative="1">
      <w:start w:val="1"/>
      <w:numFmt w:val="decimal"/>
      <w:lvlText w:val="%4."/>
      <w:lvlJc w:val="left"/>
      <w:pPr>
        <w:tabs>
          <w:tab w:val="num" w:pos="2565"/>
        </w:tabs>
        <w:ind w:left="2565" w:hanging="360"/>
      </w:pPr>
    </w:lvl>
    <w:lvl w:ilvl="4" w:tplc="10090019" w:tentative="1">
      <w:start w:val="1"/>
      <w:numFmt w:val="lowerLetter"/>
      <w:lvlText w:val="%5."/>
      <w:lvlJc w:val="left"/>
      <w:pPr>
        <w:tabs>
          <w:tab w:val="num" w:pos="3285"/>
        </w:tabs>
        <w:ind w:left="3285" w:hanging="360"/>
      </w:pPr>
    </w:lvl>
    <w:lvl w:ilvl="5" w:tplc="1009001B" w:tentative="1">
      <w:start w:val="1"/>
      <w:numFmt w:val="lowerRoman"/>
      <w:lvlText w:val="%6."/>
      <w:lvlJc w:val="right"/>
      <w:pPr>
        <w:tabs>
          <w:tab w:val="num" w:pos="4005"/>
        </w:tabs>
        <w:ind w:left="4005" w:hanging="180"/>
      </w:pPr>
    </w:lvl>
    <w:lvl w:ilvl="6" w:tplc="1009000F" w:tentative="1">
      <w:start w:val="1"/>
      <w:numFmt w:val="decimal"/>
      <w:lvlText w:val="%7."/>
      <w:lvlJc w:val="left"/>
      <w:pPr>
        <w:tabs>
          <w:tab w:val="num" w:pos="4725"/>
        </w:tabs>
        <w:ind w:left="4725" w:hanging="360"/>
      </w:pPr>
    </w:lvl>
    <w:lvl w:ilvl="7" w:tplc="10090019" w:tentative="1">
      <w:start w:val="1"/>
      <w:numFmt w:val="lowerLetter"/>
      <w:lvlText w:val="%8."/>
      <w:lvlJc w:val="left"/>
      <w:pPr>
        <w:tabs>
          <w:tab w:val="num" w:pos="5445"/>
        </w:tabs>
        <w:ind w:left="5445" w:hanging="360"/>
      </w:pPr>
    </w:lvl>
    <w:lvl w:ilvl="8" w:tplc="1009001B" w:tentative="1">
      <w:start w:val="1"/>
      <w:numFmt w:val="lowerRoman"/>
      <w:lvlText w:val="%9."/>
      <w:lvlJc w:val="right"/>
      <w:pPr>
        <w:tabs>
          <w:tab w:val="num" w:pos="6165"/>
        </w:tabs>
        <w:ind w:left="6165" w:hanging="180"/>
      </w:pPr>
    </w:lvl>
  </w:abstractNum>
  <w:abstractNum w:abstractNumId="11">
    <w:nsid w:val="6E28328D"/>
    <w:multiLevelType w:val="hybridMultilevel"/>
    <w:tmpl w:val="32D8DF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7384680A"/>
    <w:multiLevelType w:val="hybridMultilevel"/>
    <w:tmpl w:val="35985F6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79C262A4"/>
    <w:multiLevelType w:val="hybridMultilevel"/>
    <w:tmpl w:val="174E5B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7AD9326F"/>
    <w:multiLevelType w:val="hybridMultilevel"/>
    <w:tmpl w:val="08E23E0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7EB40853"/>
    <w:multiLevelType w:val="hybridMultilevel"/>
    <w:tmpl w:val="1E1EC6A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8"/>
  </w:num>
  <w:num w:numId="4">
    <w:abstractNumId w:val="1"/>
  </w:num>
  <w:num w:numId="5">
    <w:abstractNumId w:val="12"/>
  </w:num>
  <w:num w:numId="6">
    <w:abstractNumId w:val="7"/>
  </w:num>
  <w:num w:numId="7">
    <w:abstractNumId w:val="15"/>
  </w:num>
  <w:num w:numId="8">
    <w:abstractNumId w:val="14"/>
  </w:num>
  <w:num w:numId="9">
    <w:abstractNumId w:val="0"/>
  </w:num>
  <w:num w:numId="10">
    <w:abstractNumId w:val="10"/>
  </w:num>
  <w:num w:numId="11">
    <w:abstractNumId w:val="6"/>
  </w:num>
  <w:num w:numId="12">
    <w:abstractNumId w:val="3"/>
  </w:num>
  <w:num w:numId="13">
    <w:abstractNumId w:val="9"/>
  </w:num>
  <w:num w:numId="14">
    <w:abstractNumId w:val="11"/>
  </w:num>
  <w:num w:numId="15">
    <w:abstractNumId w:val="13"/>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F47D6C"/>
    <w:rsid w:val="0000359C"/>
    <w:rsid w:val="00016917"/>
    <w:rsid w:val="0003449F"/>
    <w:rsid w:val="0004727F"/>
    <w:rsid w:val="0005408F"/>
    <w:rsid w:val="000C73E2"/>
    <w:rsid w:val="000D6F13"/>
    <w:rsid w:val="001A06E5"/>
    <w:rsid w:val="002307F7"/>
    <w:rsid w:val="0024619A"/>
    <w:rsid w:val="00260689"/>
    <w:rsid w:val="002B2A19"/>
    <w:rsid w:val="00331D70"/>
    <w:rsid w:val="003643FB"/>
    <w:rsid w:val="003842D3"/>
    <w:rsid w:val="003B01A3"/>
    <w:rsid w:val="0044005C"/>
    <w:rsid w:val="00443FB5"/>
    <w:rsid w:val="004A66C5"/>
    <w:rsid w:val="00501546"/>
    <w:rsid w:val="00664E25"/>
    <w:rsid w:val="007710E5"/>
    <w:rsid w:val="00917A21"/>
    <w:rsid w:val="009B3E93"/>
    <w:rsid w:val="00A9178C"/>
    <w:rsid w:val="00AA073B"/>
    <w:rsid w:val="00B27643"/>
    <w:rsid w:val="00B450E6"/>
    <w:rsid w:val="00B65E69"/>
    <w:rsid w:val="00C23B21"/>
    <w:rsid w:val="00C874D1"/>
    <w:rsid w:val="00CE39C3"/>
    <w:rsid w:val="00D258A1"/>
    <w:rsid w:val="00D34EE0"/>
    <w:rsid w:val="00E00B9F"/>
    <w:rsid w:val="00E43CC5"/>
    <w:rsid w:val="00EF5DAD"/>
    <w:rsid w:val="00F47D6C"/>
    <w:rsid w:val="00F73D01"/>
    <w:rsid w:val="00F976C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7D6C"/>
    <w:rPr>
      <w:sz w:val="24"/>
      <w:lang w:val="en-US" w:eastAsia="en-US"/>
    </w:rPr>
  </w:style>
  <w:style w:type="paragraph" w:styleId="Heading1">
    <w:name w:val="heading 1"/>
    <w:basedOn w:val="Normal"/>
    <w:next w:val="Normal"/>
    <w:qFormat/>
    <w:rsid w:val="00F47D6C"/>
    <w:pPr>
      <w:keepNext/>
      <w:jc w:val="center"/>
      <w:outlineLvl w:val="0"/>
    </w:pPr>
    <w:rPr>
      <w:b/>
      <w:u w:val="single"/>
      <w:lang w:val="en-GB"/>
    </w:rPr>
  </w:style>
  <w:style w:type="paragraph" w:styleId="Heading2">
    <w:name w:val="heading 2"/>
    <w:basedOn w:val="Normal"/>
    <w:next w:val="Normal"/>
    <w:qFormat/>
    <w:rsid w:val="00F47D6C"/>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47D6C"/>
    <w:rPr>
      <w:rFonts w:ascii="Arial" w:hAnsi="Arial"/>
    </w:rPr>
  </w:style>
  <w:style w:type="paragraph" w:styleId="Header">
    <w:name w:val="header"/>
    <w:basedOn w:val="Normal"/>
    <w:rsid w:val="00F47D6C"/>
    <w:pPr>
      <w:tabs>
        <w:tab w:val="center" w:pos="4320"/>
        <w:tab w:val="right" w:pos="8640"/>
      </w:tabs>
    </w:pPr>
  </w:style>
  <w:style w:type="character" w:styleId="PageNumber">
    <w:name w:val="page number"/>
    <w:basedOn w:val="DefaultParagraphFont"/>
    <w:rsid w:val="00F47D6C"/>
  </w:style>
  <w:style w:type="paragraph" w:styleId="Footer">
    <w:name w:val="footer"/>
    <w:basedOn w:val="Normal"/>
    <w:rsid w:val="00917A21"/>
    <w:pPr>
      <w:tabs>
        <w:tab w:val="center" w:pos="4320"/>
        <w:tab w:val="right" w:pos="8640"/>
      </w:tabs>
    </w:pPr>
  </w:style>
  <w:style w:type="table" w:styleId="TableGrid">
    <w:name w:val="Table Grid"/>
    <w:basedOn w:val="TableNormal"/>
    <w:uiPriority w:val="59"/>
    <w:rsid w:val="00B450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2307F7"/>
    <w:rPr>
      <w:rFonts w:ascii="Tahoma" w:hAnsi="Tahoma" w:cs="Tahoma"/>
      <w:sz w:val="16"/>
      <w:szCs w:val="16"/>
    </w:rPr>
  </w:style>
  <w:style w:type="character" w:customStyle="1" w:styleId="BalloonTextChar">
    <w:name w:val="Balloon Text Char"/>
    <w:basedOn w:val="DefaultParagraphFont"/>
    <w:link w:val="BalloonText"/>
    <w:rsid w:val="002307F7"/>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6716599">
      <w:bodyDiv w:val="1"/>
      <w:marLeft w:val="0"/>
      <w:marRight w:val="0"/>
      <w:marTop w:val="0"/>
      <w:marBottom w:val="0"/>
      <w:divBdr>
        <w:top w:val="none" w:sz="0" w:space="0" w:color="auto"/>
        <w:left w:val="none" w:sz="0" w:space="0" w:color="auto"/>
        <w:bottom w:val="none" w:sz="0" w:space="0" w:color="auto"/>
        <w:right w:val="none" w:sz="0" w:space="0" w:color="auto"/>
      </w:divBdr>
    </w:div>
    <w:div w:id="422069033">
      <w:bodyDiv w:val="1"/>
      <w:marLeft w:val="0"/>
      <w:marRight w:val="0"/>
      <w:marTop w:val="0"/>
      <w:marBottom w:val="0"/>
      <w:divBdr>
        <w:top w:val="none" w:sz="0" w:space="0" w:color="auto"/>
        <w:left w:val="none" w:sz="0" w:space="0" w:color="auto"/>
        <w:bottom w:val="none" w:sz="0" w:space="0" w:color="auto"/>
        <w:right w:val="none" w:sz="0" w:space="0" w:color="auto"/>
      </w:divBdr>
    </w:div>
    <w:div w:id="1479150419">
      <w:bodyDiv w:val="1"/>
      <w:marLeft w:val="0"/>
      <w:marRight w:val="0"/>
      <w:marTop w:val="0"/>
      <w:marBottom w:val="0"/>
      <w:divBdr>
        <w:top w:val="none" w:sz="0" w:space="0" w:color="auto"/>
        <w:left w:val="none" w:sz="0" w:space="0" w:color="auto"/>
        <w:bottom w:val="none" w:sz="0" w:space="0" w:color="auto"/>
        <w:right w:val="none" w:sz="0" w:space="0" w:color="auto"/>
      </w:divBdr>
    </w:div>
    <w:div w:id="1556505057">
      <w:bodyDiv w:val="1"/>
      <w:marLeft w:val="0"/>
      <w:marRight w:val="0"/>
      <w:marTop w:val="0"/>
      <w:marBottom w:val="0"/>
      <w:divBdr>
        <w:top w:val="none" w:sz="0" w:space="0" w:color="auto"/>
        <w:left w:val="none" w:sz="0" w:space="0" w:color="auto"/>
        <w:bottom w:val="none" w:sz="0" w:space="0" w:color="auto"/>
        <w:right w:val="none" w:sz="0" w:space="0" w:color="auto"/>
      </w:divBdr>
    </w:div>
    <w:div w:id="207280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44E48C-A738-4878-939D-2545E65D7285}"/>
</file>

<file path=customXml/itemProps2.xml><?xml version="1.0" encoding="utf-8"?>
<ds:datastoreItem xmlns:ds="http://schemas.openxmlformats.org/officeDocument/2006/customXml" ds:itemID="{D1804263-EE34-4CEB-AD01-39F58C05C90B}"/>
</file>

<file path=customXml/itemProps3.xml><?xml version="1.0" encoding="utf-8"?>
<ds:datastoreItem xmlns:ds="http://schemas.openxmlformats.org/officeDocument/2006/customXml" ds:itemID="{58F5992D-CA9D-484C-905A-73A70F46BDD8}"/>
</file>

<file path=docProps/app.xml><?xml version="1.0" encoding="utf-8"?>
<Properties xmlns="http://schemas.openxmlformats.org/officeDocument/2006/extended-properties" xmlns:vt="http://schemas.openxmlformats.org/officeDocument/2006/docPropsVTypes">
  <Template>Normal.dotm</Template>
  <TotalTime>0</TotalTime>
  <Pages>7</Pages>
  <Words>1629</Words>
  <Characters>9518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dc:description/>
  <cp:lastModifiedBy>gguidocci</cp:lastModifiedBy>
  <cp:revision>3</cp:revision>
  <cp:lastPrinted>2009-02-17T16:15:00Z</cp:lastPrinted>
  <dcterms:created xsi:type="dcterms:W3CDTF">2008-12-22T15:12:00Z</dcterms:created>
  <dcterms:modified xsi:type="dcterms:W3CDTF">2009-02-17T16:15:00Z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10190600</vt:r8>
  </property>
</Properties>
</file>